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73" w:rsidRPr="00934DFA" w:rsidRDefault="00133173" w:rsidP="006F589E">
      <w:pPr>
        <w:rPr>
          <w:rFonts w:asciiTheme="minorHAnsi" w:hAnsiTheme="minorHAnsi" w:cstheme="minorHAnsi"/>
          <w:sz w:val="22"/>
          <w:szCs w:val="22"/>
        </w:rPr>
      </w:pPr>
    </w:p>
    <w:p w:rsidR="00133173" w:rsidRPr="00934DFA" w:rsidRDefault="00133173" w:rsidP="005636DB">
      <w:pPr>
        <w:jc w:val="both"/>
        <w:rPr>
          <w:rFonts w:asciiTheme="minorHAnsi" w:hAnsiTheme="minorHAnsi" w:cstheme="minorHAnsi"/>
          <w:sz w:val="22"/>
          <w:szCs w:val="22"/>
        </w:rPr>
      </w:pPr>
      <w:r w:rsidRPr="00934DFA">
        <w:rPr>
          <w:rFonts w:asciiTheme="minorHAnsi" w:hAnsiTheme="minorHAnsi" w:cstheme="minorHAnsi"/>
          <w:sz w:val="22"/>
          <w:szCs w:val="22"/>
        </w:rPr>
        <w:tab/>
      </w:r>
      <w:r w:rsidRPr="00934DFA">
        <w:rPr>
          <w:rFonts w:asciiTheme="minorHAnsi" w:hAnsiTheme="minorHAnsi" w:cstheme="minorHAnsi"/>
          <w:sz w:val="22"/>
          <w:szCs w:val="22"/>
        </w:rPr>
        <w:tab/>
      </w:r>
      <w:r w:rsidRPr="00934DFA">
        <w:rPr>
          <w:rFonts w:asciiTheme="minorHAnsi" w:hAnsiTheme="minorHAnsi" w:cstheme="minorHAnsi"/>
          <w:sz w:val="22"/>
          <w:szCs w:val="22"/>
        </w:rPr>
        <w:tab/>
      </w:r>
      <w:r w:rsidRPr="00934DFA">
        <w:rPr>
          <w:rFonts w:asciiTheme="minorHAnsi" w:hAnsiTheme="minorHAnsi" w:cstheme="minorHAnsi"/>
          <w:sz w:val="22"/>
          <w:szCs w:val="22"/>
        </w:rPr>
        <w:tab/>
      </w:r>
      <w:r w:rsidRPr="00934DFA">
        <w:rPr>
          <w:rFonts w:asciiTheme="minorHAnsi" w:hAnsiTheme="minorHAnsi" w:cstheme="minorHAnsi"/>
          <w:sz w:val="22"/>
          <w:szCs w:val="22"/>
        </w:rPr>
        <w:tab/>
      </w:r>
      <w:r w:rsidRPr="00934DFA">
        <w:rPr>
          <w:rFonts w:asciiTheme="minorHAnsi" w:hAnsiTheme="minorHAnsi" w:cstheme="minorHAnsi"/>
          <w:sz w:val="22"/>
          <w:szCs w:val="22"/>
        </w:rPr>
        <w:tab/>
      </w:r>
      <w:r w:rsidRPr="00934DFA">
        <w:rPr>
          <w:rFonts w:asciiTheme="minorHAnsi" w:hAnsiTheme="minorHAnsi" w:cstheme="minorHAnsi"/>
          <w:sz w:val="22"/>
          <w:szCs w:val="22"/>
        </w:rPr>
        <w:tab/>
      </w:r>
      <w:r w:rsidRPr="00934DFA">
        <w:rPr>
          <w:rFonts w:asciiTheme="minorHAnsi" w:hAnsiTheme="minorHAnsi" w:cstheme="minorHAnsi"/>
          <w:sz w:val="22"/>
          <w:szCs w:val="22"/>
        </w:rPr>
        <w:tab/>
        <w:t>Villeurbanne, le</w:t>
      </w:r>
      <w:r w:rsidR="006F589E" w:rsidRPr="00934DFA">
        <w:rPr>
          <w:rFonts w:asciiTheme="minorHAnsi" w:hAnsiTheme="minorHAnsi" w:cstheme="minorHAnsi"/>
          <w:sz w:val="22"/>
          <w:szCs w:val="22"/>
        </w:rPr>
        <w:t xml:space="preserve"> </w:t>
      </w:r>
      <w:r w:rsidR="009A3739">
        <w:rPr>
          <w:rFonts w:asciiTheme="minorHAnsi" w:hAnsiTheme="minorHAnsi" w:cstheme="minorHAnsi"/>
          <w:sz w:val="22"/>
          <w:szCs w:val="22"/>
        </w:rPr>
        <w:t>8</w:t>
      </w:r>
      <w:r w:rsidR="006F589E" w:rsidRPr="00934DFA">
        <w:rPr>
          <w:rFonts w:asciiTheme="minorHAnsi" w:hAnsiTheme="minorHAnsi" w:cstheme="minorHAnsi"/>
          <w:sz w:val="22"/>
          <w:szCs w:val="22"/>
        </w:rPr>
        <w:t xml:space="preserve"> Janvier 2020</w:t>
      </w:r>
    </w:p>
    <w:p w:rsidR="00133173" w:rsidRPr="00934DFA" w:rsidRDefault="00133173" w:rsidP="005636DB">
      <w:pPr>
        <w:jc w:val="both"/>
        <w:rPr>
          <w:rFonts w:asciiTheme="minorHAnsi" w:hAnsiTheme="minorHAnsi" w:cstheme="minorHAnsi"/>
          <w:sz w:val="22"/>
          <w:szCs w:val="22"/>
        </w:rPr>
      </w:pPr>
    </w:p>
    <w:p w:rsidR="00133173" w:rsidRPr="00934DFA" w:rsidRDefault="00133173" w:rsidP="005636DB">
      <w:pPr>
        <w:jc w:val="both"/>
        <w:rPr>
          <w:rFonts w:asciiTheme="minorHAnsi" w:hAnsiTheme="minorHAnsi" w:cstheme="minorHAnsi"/>
          <w:sz w:val="22"/>
          <w:szCs w:val="22"/>
        </w:rPr>
      </w:pPr>
    </w:p>
    <w:p w:rsidR="0068190D" w:rsidRPr="00934DFA" w:rsidRDefault="0068190D" w:rsidP="005636DB">
      <w:pPr>
        <w:jc w:val="both"/>
        <w:rPr>
          <w:rFonts w:asciiTheme="minorHAnsi" w:hAnsiTheme="minorHAnsi" w:cstheme="minorHAnsi"/>
          <w:sz w:val="22"/>
          <w:szCs w:val="22"/>
        </w:rPr>
      </w:pPr>
    </w:p>
    <w:p w:rsidR="005636DB" w:rsidRPr="00934DFA" w:rsidRDefault="005636DB" w:rsidP="005636DB">
      <w:pPr>
        <w:ind w:left="708" w:firstLine="708"/>
        <w:jc w:val="both"/>
        <w:rPr>
          <w:rFonts w:asciiTheme="minorHAnsi" w:hAnsiTheme="minorHAnsi" w:cstheme="minorHAnsi"/>
          <w:sz w:val="22"/>
          <w:szCs w:val="22"/>
        </w:rPr>
      </w:pPr>
      <w:r w:rsidRPr="00934DFA">
        <w:rPr>
          <w:rFonts w:asciiTheme="minorHAnsi" w:hAnsiTheme="minorHAnsi" w:cstheme="minorHAnsi"/>
          <w:sz w:val="22"/>
          <w:szCs w:val="22"/>
        </w:rPr>
        <w:t xml:space="preserve">Chères adhérentes, chers adhérents, </w:t>
      </w:r>
    </w:p>
    <w:p w:rsidR="0034769D" w:rsidRPr="00934DFA" w:rsidRDefault="0034769D" w:rsidP="005636DB">
      <w:pPr>
        <w:ind w:left="708" w:firstLine="708"/>
        <w:jc w:val="both"/>
        <w:rPr>
          <w:rFonts w:asciiTheme="minorHAnsi" w:hAnsiTheme="minorHAnsi" w:cstheme="minorHAnsi"/>
          <w:sz w:val="22"/>
          <w:szCs w:val="22"/>
        </w:rPr>
      </w:pPr>
      <w:r w:rsidRPr="00934DFA">
        <w:rPr>
          <w:rFonts w:asciiTheme="minorHAnsi" w:hAnsiTheme="minorHAnsi" w:cstheme="minorHAnsi"/>
          <w:sz w:val="22"/>
          <w:szCs w:val="22"/>
        </w:rPr>
        <w:t xml:space="preserve">Chers amis, </w:t>
      </w:r>
    </w:p>
    <w:p w:rsidR="005636DB" w:rsidRPr="00934DFA" w:rsidRDefault="005636DB" w:rsidP="005636DB">
      <w:pPr>
        <w:jc w:val="both"/>
        <w:rPr>
          <w:rFonts w:asciiTheme="minorHAnsi" w:hAnsiTheme="minorHAnsi" w:cstheme="minorHAnsi"/>
          <w:sz w:val="22"/>
          <w:szCs w:val="22"/>
        </w:rPr>
      </w:pPr>
    </w:p>
    <w:p w:rsidR="005636DB" w:rsidRPr="00934DFA" w:rsidRDefault="005636DB" w:rsidP="005636DB">
      <w:pPr>
        <w:jc w:val="both"/>
        <w:rPr>
          <w:rFonts w:asciiTheme="minorHAnsi" w:hAnsiTheme="minorHAnsi" w:cstheme="minorHAnsi"/>
          <w:sz w:val="22"/>
          <w:szCs w:val="22"/>
        </w:rPr>
      </w:pPr>
    </w:p>
    <w:p w:rsidR="005636DB" w:rsidRPr="00934DFA" w:rsidRDefault="005636DB" w:rsidP="005636DB">
      <w:pPr>
        <w:ind w:firstLine="708"/>
        <w:jc w:val="both"/>
        <w:rPr>
          <w:rFonts w:asciiTheme="minorHAnsi" w:hAnsiTheme="minorHAnsi" w:cstheme="minorHAnsi"/>
          <w:sz w:val="22"/>
          <w:szCs w:val="22"/>
        </w:rPr>
      </w:pPr>
      <w:r w:rsidRPr="00934DFA">
        <w:rPr>
          <w:rFonts w:asciiTheme="minorHAnsi" w:hAnsiTheme="minorHAnsi" w:cstheme="minorHAnsi"/>
          <w:sz w:val="22"/>
          <w:szCs w:val="22"/>
        </w:rPr>
        <w:t>C’est avec plaisir que je vous transmets les informations relatives à notre traditionnel grand weekend familial</w:t>
      </w:r>
      <w:r w:rsidR="006F589E" w:rsidRPr="00934DFA">
        <w:rPr>
          <w:rFonts w:asciiTheme="minorHAnsi" w:hAnsiTheme="minorHAnsi" w:cstheme="minorHAnsi"/>
          <w:sz w:val="22"/>
          <w:szCs w:val="22"/>
        </w:rPr>
        <w:t xml:space="preserve"> </w:t>
      </w:r>
      <w:r w:rsidR="00E00C20" w:rsidRPr="00934DFA">
        <w:rPr>
          <w:rFonts w:asciiTheme="minorHAnsi" w:hAnsiTheme="minorHAnsi" w:cstheme="minorHAnsi"/>
          <w:sz w:val="22"/>
          <w:szCs w:val="22"/>
        </w:rPr>
        <w:t>!</w:t>
      </w:r>
    </w:p>
    <w:p w:rsidR="005636DB" w:rsidRPr="00934DFA" w:rsidRDefault="005636DB" w:rsidP="005636DB">
      <w:pPr>
        <w:jc w:val="both"/>
        <w:rPr>
          <w:rFonts w:asciiTheme="minorHAnsi" w:hAnsiTheme="minorHAnsi" w:cstheme="minorHAnsi"/>
          <w:sz w:val="22"/>
          <w:szCs w:val="22"/>
        </w:rPr>
      </w:pPr>
    </w:p>
    <w:p w:rsidR="005636DB" w:rsidRPr="00934DFA" w:rsidRDefault="005636DB" w:rsidP="005636DB">
      <w:pPr>
        <w:ind w:firstLine="708"/>
        <w:jc w:val="both"/>
        <w:rPr>
          <w:rFonts w:asciiTheme="minorHAnsi" w:hAnsiTheme="minorHAnsi" w:cstheme="minorHAnsi"/>
          <w:sz w:val="22"/>
          <w:szCs w:val="22"/>
        </w:rPr>
      </w:pPr>
      <w:r w:rsidRPr="00934DFA">
        <w:rPr>
          <w:rFonts w:asciiTheme="minorHAnsi" w:hAnsiTheme="minorHAnsi" w:cstheme="minorHAnsi"/>
          <w:sz w:val="22"/>
          <w:szCs w:val="22"/>
        </w:rPr>
        <w:t>Cet</w:t>
      </w:r>
      <w:r w:rsidR="00E00C20" w:rsidRPr="00934DFA">
        <w:rPr>
          <w:rFonts w:asciiTheme="minorHAnsi" w:hAnsiTheme="minorHAnsi" w:cstheme="minorHAnsi"/>
          <w:sz w:val="22"/>
          <w:szCs w:val="22"/>
        </w:rPr>
        <w:t xml:space="preserve">te année, nous nous retrouverons </w:t>
      </w:r>
      <w:r w:rsidRPr="00934DFA">
        <w:rPr>
          <w:rFonts w:asciiTheme="minorHAnsi" w:hAnsiTheme="minorHAnsi" w:cstheme="minorHAnsi"/>
          <w:sz w:val="22"/>
          <w:szCs w:val="22"/>
        </w:rPr>
        <w:t xml:space="preserve">à l’occasion du weekend de </w:t>
      </w:r>
      <w:r w:rsidRPr="00934DFA">
        <w:rPr>
          <w:rFonts w:asciiTheme="minorHAnsi" w:hAnsiTheme="minorHAnsi" w:cstheme="minorHAnsi"/>
          <w:b/>
          <w:color w:val="179BBF"/>
          <w:sz w:val="22"/>
          <w:szCs w:val="22"/>
        </w:rPr>
        <w:t xml:space="preserve">l’Ascension </w:t>
      </w:r>
      <w:r w:rsidRPr="00934DFA">
        <w:rPr>
          <w:rFonts w:asciiTheme="minorHAnsi" w:hAnsiTheme="minorHAnsi" w:cstheme="minorHAnsi"/>
          <w:sz w:val="22"/>
          <w:szCs w:val="22"/>
        </w:rPr>
        <w:t xml:space="preserve">c’est-à-dire du </w:t>
      </w:r>
      <w:r w:rsidRPr="00934DFA">
        <w:rPr>
          <w:rFonts w:asciiTheme="minorHAnsi" w:hAnsiTheme="minorHAnsi" w:cstheme="minorHAnsi"/>
          <w:b/>
          <w:color w:val="179BBF"/>
          <w:sz w:val="22"/>
          <w:szCs w:val="22"/>
        </w:rPr>
        <w:t xml:space="preserve">jeudi </w:t>
      </w:r>
      <w:r w:rsidR="006F589E" w:rsidRPr="00934DFA">
        <w:rPr>
          <w:rFonts w:asciiTheme="minorHAnsi" w:hAnsiTheme="minorHAnsi" w:cstheme="minorHAnsi"/>
          <w:b/>
          <w:color w:val="179BBF"/>
          <w:sz w:val="22"/>
          <w:szCs w:val="22"/>
        </w:rPr>
        <w:t>21</w:t>
      </w:r>
      <w:r w:rsidRPr="00934DFA">
        <w:rPr>
          <w:rFonts w:asciiTheme="minorHAnsi" w:hAnsiTheme="minorHAnsi" w:cstheme="minorHAnsi"/>
          <w:b/>
          <w:color w:val="179BBF"/>
          <w:sz w:val="22"/>
          <w:szCs w:val="22"/>
        </w:rPr>
        <w:t xml:space="preserve"> mai</w:t>
      </w:r>
      <w:r w:rsidRPr="00934DFA">
        <w:rPr>
          <w:rFonts w:asciiTheme="minorHAnsi" w:hAnsiTheme="minorHAnsi" w:cstheme="minorHAnsi"/>
          <w:sz w:val="22"/>
          <w:szCs w:val="22"/>
        </w:rPr>
        <w:t xml:space="preserve"> dès 16</w:t>
      </w:r>
      <w:r w:rsidR="00962647" w:rsidRPr="00934DFA">
        <w:rPr>
          <w:rFonts w:asciiTheme="minorHAnsi" w:hAnsiTheme="minorHAnsi" w:cstheme="minorHAnsi"/>
          <w:sz w:val="22"/>
          <w:szCs w:val="22"/>
        </w:rPr>
        <w:t>h</w:t>
      </w:r>
      <w:r w:rsidRPr="00934DFA">
        <w:rPr>
          <w:rFonts w:asciiTheme="minorHAnsi" w:hAnsiTheme="minorHAnsi" w:cstheme="minorHAnsi"/>
          <w:sz w:val="22"/>
          <w:szCs w:val="22"/>
        </w:rPr>
        <w:t xml:space="preserve"> jusqu’au </w:t>
      </w:r>
      <w:r w:rsidRPr="00934DFA">
        <w:rPr>
          <w:rFonts w:asciiTheme="minorHAnsi" w:hAnsiTheme="minorHAnsi" w:cstheme="minorHAnsi"/>
          <w:b/>
          <w:color w:val="179BBF"/>
          <w:sz w:val="22"/>
          <w:szCs w:val="22"/>
        </w:rPr>
        <w:t xml:space="preserve">dimanche </w:t>
      </w:r>
      <w:r w:rsidR="00E00C20" w:rsidRPr="00934DFA">
        <w:rPr>
          <w:rFonts w:asciiTheme="minorHAnsi" w:hAnsiTheme="minorHAnsi" w:cstheme="minorHAnsi"/>
          <w:b/>
          <w:color w:val="179BBF"/>
          <w:sz w:val="22"/>
          <w:szCs w:val="22"/>
        </w:rPr>
        <w:t>2</w:t>
      </w:r>
      <w:r w:rsidR="006F589E" w:rsidRPr="00934DFA">
        <w:rPr>
          <w:rFonts w:asciiTheme="minorHAnsi" w:hAnsiTheme="minorHAnsi" w:cstheme="minorHAnsi"/>
          <w:b/>
          <w:color w:val="179BBF"/>
          <w:sz w:val="22"/>
          <w:szCs w:val="22"/>
        </w:rPr>
        <w:t>4</w:t>
      </w:r>
      <w:r w:rsidR="00E00C20" w:rsidRPr="00934DFA">
        <w:rPr>
          <w:rFonts w:asciiTheme="minorHAnsi" w:hAnsiTheme="minorHAnsi" w:cstheme="minorHAnsi"/>
          <w:b/>
          <w:color w:val="179BBF"/>
          <w:sz w:val="22"/>
          <w:szCs w:val="22"/>
        </w:rPr>
        <w:t xml:space="preserve"> </w:t>
      </w:r>
      <w:r w:rsidR="006F589E" w:rsidRPr="00934DFA">
        <w:rPr>
          <w:rFonts w:asciiTheme="minorHAnsi" w:hAnsiTheme="minorHAnsi" w:cstheme="minorHAnsi"/>
          <w:b/>
          <w:color w:val="179BBF"/>
          <w:sz w:val="22"/>
          <w:szCs w:val="22"/>
        </w:rPr>
        <w:t xml:space="preserve">Mai </w:t>
      </w:r>
      <w:r w:rsidRPr="00934DFA">
        <w:rPr>
          <w:rFonts w:asciiTheme="minorHAnsi" w:hAnsiTheme="minorHAnsi" w:cstheme="minorHAnsi"/>
          <w:sz w:val="22"/>
          <w:szCs w:val="22"/>
        </w:rPr>
        <w:t>10</w:t>
      </w:r>
      <w:r w:rsidR="00962647" w:rsidRPr="00934DFA">
        <w:rPr>
          <w:rFonts w:asciiTheme="minorHAnsi" w:hAnsiTheme="minorHAnsi" w:cstheme="minorHAnsi"/>
          <w:sz w:val="22"/>
          <w:szCs w:val="22"/>
        </w:rPr>
        <w:t xml:space="preserve">h </w:t>
      </w:r>
      <w:r w:rsidRPr="00934DFA">
        <w:rPr>
          <w:rFonts w:asciiTheme="minorHAnsi" w:hAnsiTheme="minorHAnsi" w:cstheme="minorHAnsi"/>
          <w:sz w:val="22"/>
          <w:szCs w:val="22"/>
        </w:rPr>
        <w:t>sur le site</w:t>
      </w:r>
      <w:r w:rsidR="00413964" w:rsidRPr="00934DFA">
        <w:rPr>
          <w:rFonts w:asciiTheme="minorHAnsi" w:hAnsiTheme="minorHAnsi" w:cstheme="minorHAnsi"/>
          <w:sz w:val="22"/>
          <w:szCs w:val="22"/>
        </w:rPr>
        <w:t xml:space="preserve"> du</w:t>
      </w:r>
      <w:r w:rsidRPr="00934DFA">
        <w:rPr>
          <w:rFonts w:asciiTheme="minorHAnsi" w:hAnsiTheme="minorHAnsi" w:cstheme="minorHAnsi"/>
          <w:sz w:val="22"/>
          <w:szCs w:val="22"/>
        </w:rPr>
        <w:t xml:space="preserve"> « </w:t>
      </w:r>
      <w:r w:rsidR="00E00C20" w:rsidRPr="00934DFA">
        <w:rPr>
          <w:rFonts w:asciiTheme="minorHAnsi" w:hAnsiTheme="minorHAnsi" w:cstheme="minorHAnsi"/>
          <w:b/>
          <w:color w:val="179BBF"/>
          <w:sz w:val="22"/>
          <w:szCs w:val="22"/>
        </w:rPr>
        <w:t>VVF Village</w:t>
      </w:r>
      <w:r w:rsidRPr="00934DFA">
        <w:rPr>
          <w:rFonts w:asciiTheme="minorHAnsi" w:hAnsiTheme="minorHAnsi" w:cstheme="minorHAnsi"/>
          <w:sz w:val="22"/>
          <w:szCs w:val="22"/>
        </w:rPr>
        <w:t xml:space="preserve"> » </w:t>
      </w:r>
      <w:r w:rsidR="00E00C20" w:rsidRPr="00934DFA">
        <w:rPr>
          <w:rFonts w:asciiTheme="minorHAnsi" w:hAnsiTheme="minorHAnsi" w:cstheme="minorHAnsi"/>
          <w:sz w:val="22"/>
          <w:szCs w:val="22"/>
        </w:rPr>
        <w:t>d</w:t>
      </w:r>
      <w:r w:rsidR="006F589E" w:rsidRPr="00934DFA">
        <w:rPr>
          <w:rFonts w:asciiTheme="minorHAnsi" w:hAnsiTheme="minorHAnsi" w:cstheme="minorHAnsi"/>
          <w:sz w:val="22"/>
          <w:szCs w:val="22"/>
        </w:rPr>
        <w:t xml:space="preserve">e </w:t>
      </w:r>
      <w:proofErr w:type="spellStart"/>
      <w:r w:rsidR="006F589E" w:rsidRPr="00934DFA">
        <w:rPr>
          <w:rFonts w:asciiTheme="minorHAnsi" w:hAnsiTheme="minorHAnsi" w:cstheme="minorHAnsi"/>
          <w:sz w:val="22"/>
          <w:szCs w:val="22"/>
        </w:rPr>
        <w:t>Port</w:t>
      </w:r>
      <w:r w:rsidR="00934DFA">
        <w:rPr>
          <w:rFonts w:asciiTheme="minorHAnsi" w:hAnsiTheme="minorHAnsi" w:cstheme="minorHAnsi"/>
          <w:sz w:val="22"/>
          <w:szCs w:val="22"/>
        </w:rPr>
        <w:t>-</w:t>
      </w:r>
      <w:r w:rsidR="006F589E" w:rsidRPr="00934DFA">
        <w:rPr>
          <w:rFonts w:asciiTheme="minorHAnsi" w:hAnsiTheme="minorHAnsi" w:cstheme="minorHAnsi"/>
          <w:sz w:val="22"/>
          <w:szCs w:val="22"/>
        </w:rPr>
        <w:t>Bail</w:t>
      </w:r>
      <w:proofErr w:type="spellEnd"/>
      <w:r w:rsidR="006F589E" w:rsidRPr="00934DFA">
        <w:rPr>
          <w:rFonts w:asciiTheme="minorHAnsi" w:hAnsiTheme="minorHAnsi" w:cstheme="minorHAnsi"/>
          <w:sz w:val="22"/>
          <w:szCs w:val="22"/>
        </w:rPr>
        <w:t xml:space="preserve"> </w:t>
      </w:r>
      <w:r w:rsidR="00E00C20" w:rsidRPr="00934DFA">
        <w:rPr>
          <w:rFonts w:asciiTheme="minorHAnsi" w:hAnsiTheme="minorHAnsi" w:cstheme="minorHAnsi"/>
          <w:sz w:val="22"/>
          <w:szCs w:val="22"/>
        </w:rPr>
        <w:t>en</w:t>
      </w:r>
      <w:r w:rsidRPr="00934DFA">
        <w:rPr>
          <w:rFonts w:asciiTheme="minorHAnsi" w:hAnsiTheme="minorHAnsi" w:cstheme="minorHAnsi"/>
          <w:sz w:val="22"/>
          <w:szCs w:val="22"/>
        </w:rPr>
        <w:t xml:space="preserve"> </w:t>
      </w:r>
      <w:r w:rsidR="006F589E" w:rsidRPr="00934DFA">
        <w:rPr>
          <w:rFonts w:asciiTheme="minorHAnsi" w:hAnsiTheme="minorHAnsi" w:cstheme="minorHAnsi"/>
          <w:b/>
          <w:color w:val="179BBF"/>
          <w:sz w:val="22"/>
          <w:szCs w:val="22"/>
        </w:rPr>
        <w:t>Normandie</w:t>
      </w:r>
      <w:r w:rsidR="00413964" w:rsidRPr="00934DFA">
        <w:rPr>
          <w:rFonts w:asciiTheme="minorHAnsi" w:hAnsiTheme="minorHAnsi" w:cstheme="minorHAnsi"/>
          <w:b/>
          <w:color w:val="179BBF"/>
          <w:sz w:val="22"/>
          <w:szCs w:val="22"/>
        </w:rPr>
        <w:t xml:space="preserve"> </w:t>
      </w:r>
      <w:r w:rsidR="00413964" w:rsidRPr="00934DFA">
        <w:rPr>
          <w:rFonts w:asciiTheme="minorHAnsi" w:hAnsiTheme="minorHAnsi" w:cstheme="minorHAnsi"/>
          <w:sz w:val="22"/>
          <w:szCs w:val="22"/>
        </w:rPr>
        <w:t xml:space="preserve">(vous pouvez consulter le site </w:t>
      </w:r>
      <w:r w:rsidR="00413964" w:rsidRPr="00934DFA">
        <w:rPr>
          <w:rFonts w:asciiTheme="minorHAnsi" w:hAnsiTheme="minorHAnsi" w:cstheme="minorHAnsi"/>
          <w:sz w:val="22"/>
          <w:szCs w:val="22"/>
          <w:u w:val="single"/>
        </w:rPr>
        <w:t>www.vvf-villages.fr</w:t>
      </w:r>
      <w:r w:rsidR="00413964" w:rsidRPr="00934DFA">
        <w:rPr>
          <w:rFonts w:asciiTheme="minorHAnsi" w:hAnsiTheme="minorHAnsi" w:cstheme="minorHAnsi"/>
          <w:sz w:val="22"/>
          <w:szCs w:val="22"/>
        </w:rPr>
        <w:t xml:space="preserve"> pour plus d’informations). </w:t>
      </w:r>
      <w:r w:rsidR="006D5E54" w:rsidRPr="00934DFA">
        <w:rPr>
          <w:rFonts w:asciiTheme="minorHAnsi" w:hAnsiTheme="minorHAnsi" w:cstheme="minorHAnsi"/>
          <w:sz w:val="22"/>
          <w:szCs w:val="22"/>
        </w:rPr>
        <w:t xml:space="preserve"> </w:t>
      </w:r>
    </w:p>
    <w:p w:rsidR="005636DB" w:rsidRPr="00934DFA" w:rsidRDefault="005636DB" w:rsidP="005636DB">
      <w:pPr>
        <w:jc w:val="both"/>
        <w:rPr>
          <w:rFonts w:asciiTheme="minorHAnsi" w:hAnsiTheme="minorHAnsi" w:cstheme="minorHAnsi"/>
          <w:sz w:val="22"/>
          <w:szCs w:val="22"/>
        </w:rPr>
      </w:pPr>
    </w:p>
    <w:p w:rsidR="00413964" w:rsidRPr="00934DFA" w:rsidRDefault="00413964" w:rsidP="00413964">
      <w:pPr>
        <w:ind w:firstLine="708"/>
        <w:jc w:val="both"/>
        <w:rPr>
          <w:rFonts w:asciiTheme="minorHAnsi" w:hAnsiTheme="minorHAnsi" w:cstheme="minorHAnsi"/>
          <w:sz w:val="22"/>
          <w:szCs w:val="22"/>
        </w:rPr>
      </w:pPr>
      <w:r w:rsidRPr="00934DFA">
        <w:rPr>
          <w:rFonts w:asciiTheme="minorHAnsi" w:hAnsiTheme="minorHAnsi" w:cstheme="minorHAnsi"/>
          <w:sz w:val="22"/>
          <w:szCs w:val="22"/>
        </w:rPr>
        <w:t xml:space="preserve">Vous serez hébergés dans des chambres qui comportent toutes une salle de bain et un toilette privatifs. Les personnes qui souhaitent prolonger le séjour, en amont ou en aval du weekend familial, peuvent contacter Claire au secrétariat qui fera le relais avec le VVF </w:t>
      </w:r>
      <w:r w:rsidR="006F589E" w:rsidRPr="00934DFA">
        <w:rPr>
          <w:rFonts w:asciiTheme="minorHAnsi" w:hAnsiTheme="minorHAnsi" w:cstheme="minorHAnsi"/>
          <w:sz w:val="22"/>
          <w:szCs w:val="22"/>
        </w:rPr>
        <w:t xml:space="preserve">de </w:t>
      </w:r>
      <w:proofErr w:type="spellStart"/>
      <w:r w:rsidR="006F589E" w:rsidRPr="00934DFA">
        <w:rPr>
          <w:rFonts w:asciiTheme="minorHAnsi" w:hAnsiTheme="minorHAnsi" w:cstheme="minorHAnsi"/>
          <w:sz w:val="22"/>
          <w:szCs w:val="22"/>
        </w:rPr>
        <w:t>Port</w:t>
      </w:r>
      <w:r w:rsidR="00934DFA">
        <w:rPr>
          <w:rFonts w:asciiTheme="minorHAnsi" w:hAnsiTheme="minorHAnsi" w:cstheme="minorHAnsi"/>
          <w:sz w:val="22"/>
          <w:szCs w:val="22"/>
        </w:rPr>
        <w:t>-</w:t>
      </w:r>
      <w:r w:rsidR="006F589E" w:rsidRPr="00934DFA">
        <w:rPr>
          <w:rFonts w:asciiTheme="minorHAnsi" w:hAnsiTheme="minorHAnsi" w:cstheme="minorHAnsi"/>
          <w:sz w:val="22"/>
          <w:szCs w:val="22"/>
        </w:rPr>
        <w:t>Bail</w:t>
      </w:r>
      <w:proofErr w:type="spellEnd"/>
      <w:r w:rsidRPr="00934DFA">
        <w:rPr>
          <w:rFonts w:asciiTheme="minorHAnsi" w:hAnsiTheme="minorHAnsi" w:cstheme="minorHAnsi"/>
          <w:sz w:val="22"/>
          <w:szCs w:val="22"/>
        </w:rPr>
        <w:t xml:space="preserve"> (notamment en ce qui concerne la répartition dans les différents hébergements). </w:t>
      </w:r>
      <w:r w:rsidR="00D477A7" w:rsidRPr="00934DFA">
        <w:rPr>
          <w:rFonts w:asciiTheme="minorHAnsi" w:hAnsiTheme="minorHAnsi" w:cstheme="minorHAnsi"/>
          <w:sz w:val="22"/>
          <w:szCs w:val="22"/>
        </w:rPr>
        <w:t xml:space="preserve">Les repas sont prévus du diner du jeudi soir au petit déjeuner du dimanche matin. Le ménage de fin de séjour est également prévu. </w:t>
      </w:r>
    </w:p>
    <w:p w:rsidR="00413964" w:rsidRPr="00934DFA" w:rsidRDefault="00413964" w:rsidP="00413964">
      <w:pPr>
        <w:ind w:firstLine="708"/>
        <w:jc w:val="both"/>
        <w:rPr>
          <w:rFonts w:asciiTheme="minorHAnsi" w:hAnsiTheme="minorHAnsi" w:cstheme="minorHAnsi"/>
          <w:sz w:val="22"/>
          <w:szCs w:val="22"/>
        </w:rPr>
      </w:pPr>
    </w:p>
    <w:p w:rsidR="00413964" w:rsidRPr="00934DFA" w:rsidRDefault="00413964" w:rsidP="00413964">
      <w:pPr>
        <w:ind w:firstLine="708"/>
        <w:jc w:val="both"/>
        <w:rPr>
          <w:rFonts w:asciiTheme="minorHAnsi" w:hAnsiTheme="minorHAnsi" w:cstheme="minorHAnsi"/>
          <w:sz w:val="22"/>
          <w:szCs w:val="22"/>
        </w:rPr>
      </w:pPr>
    </w:p>
    <w:p w:rsidR="00413964" w:rsidRPr="00934DFA" w:rsidRDefault="00413964" w:rsidP="00413964">
      <w:pPr>
        <w:ind w:firstLine="708"/>
        <w:jc w:val="both"/>
        <w:rPr>
          <w:rFonts w:asciiTheme="minorHAnsi" w:hAnsiTheme="minorHAnsi" w:cstheme="minorHAnsi"/>
          <w:sz w:val="22"/>
          <w:szCs w:val="22"/>
        </w:rPr>
      </w:pPr>
      <w:r w:rsidRPr="00934DFA">
        <w:rPr>
          <w:rFonts w:asciiTheme="minorHAnsi" w:hAnsiTheme="minorHAnsi" w:cstheme="minorHAnsi"/>
          <w:b/>
          <w:color w:val="179BBF"/>
          <w:sz w:val="22"/>
          <w:szCs w:val="22"/>
        </w:rPr>
        <w:t xml:space="preserve">Le Professeur </w:t>
      </w:r>
      <w:r w:rsidR="006F589E" w:rsidRPr="00934DFA">
        <w:rPr>
          <w:rFonts w:asciiTheme="minorHAnsi" w:hAnsiTheme="minorHAnsi" w:cstheme="minorHAnsi"/>
          <w:b/>
          <w:color w:val="179BBF"/>
          <w:sz w:val="22"/>
          <w:szCs w:val="22"/>
        </w:rPr>
        <w:t>Vincent des Portes</w:t>
      </w:r>
      <w:r w:rsidRPr="00934DFA">
        <w:rPr>
          <w:rFonts w:asciiTheme="minorHAnsi" w:hAnsiTheme="minorHAnsi" w:cstheme="minorHAnsi"/>
          <w:b/>
          <w:color w:val="179BBF"/>
          <w:sz w:val="22"/>
          <w:szCs w:val="22"/>
        </w:rPr>
        <w:t xml:space="preserve">, </w:t>
      </w:r>
      <w:r w:rsidRPr="00934DFA">
        <w:rPr>
          <w:rFonts w:asciiTheme="minorHAnsi" w:hAnsiTheme="minorHAnsi" w:cstheme="minorHAnsi"/>
          <w:sz w:val="22"/>
          <w:szCs w:val="22"/>
        </w:rPr>
        <w:t xml:space="preserve">Président de notre Conseil Scientifique, nous fera l’honneur </w:t>
      </w:r>
      <w:r w:rsidR="006F589E" w:rsidRPr="00934DFA">
        <w:rPr>
          <w:rFonts w:asciiTheme="minorHAnsi" w:hAnsiTheme="minorHAnsi" w:cstheme="minorHAnsi"/>
          <w:sz w:val="22"/>
          <w:szCs w:val="22"/>
        </w:rPr>
        <w:t>de sa présence lors des</w:t>
      </w:r>
      <w:r w:rsidRPr="00934DFA">
        <w:rPr>
          <w:rFonts w:asciiTheme="minorHAnsi" w:hAnsiTheme="minorHAnsi" w:cstheme="minorHAnsi"/>
          <w:sz w:val="22"/>
          <w:szCs w:val="22"/>
        </w:rPr>
        <w:t xml:space="preserve"> conférences </w:t>
      </w:r>
      <w:r w:rsidR="006F589E" w:rsidRPr="00934DFA">
        <w:rPr>
          <w:rFonts w:asciiTheme="minorHAnsi" w:hAnsiTheme="minorHAnsi" w:cstheme="minorHAnsi"/>
          <w:sz w:val="22"/>
          <w:szCs w:val="22"/>
        </w:rPr>
        <w:t>du</w:t>
      </w:r>
      <w:r w:rsidRPr="00934DFA">
        <w:rPr>
          <w:rFonts w:asciiTheme="minorHAnsi" w:hAnsiTheme="minorHAnsi" w:cstheme="minorHAnsi"/>
          <w:sz w:val="22"/>
          <w:szCs w:val="22"/>
        </w:rPr>
        <w:t xml:space="preserve"> vendredi </w:t>
      </w:r>
      <w:r w:rsidR="006F589E" w:rsidRPr="00934DFA">
        <w:rPr>
          <w:rFonts w:asciiTheme="minorHAnsi" w:hAnsiTheme="minorHAnsi" w:cstheme="minorHAnsi"/>
          <w:sz w:val="22"/>
          <w:szCs w:val="22"/>
        </w:rPr>
        <w:t>22</w:t>
      </w:r>
      <w:r w:rsidRPr="00934DFA">
        <w:rPr>
          <w:rFonts w:asciiTheme="minorHAnsi" w:hAnsiTheme="minorHAnsi" w:cstheme="minorHAnsi"/>
          <w:sz w:val="22"/>
          <w:szCs w:val="22"/>
        </w:rPr>
        <w:t xml:space="preserve"> Mai. </w:t>
      </w:r>
      <w:r w:rsidR="009A3739">
        <w:rPr>
          <w:rFonts w:asciiTheme="minorHAnsi" w:hAnsiTheme="minorHAnsi" w:cstheme="minorHAnsi"/>
          <w:sz w:val="22"/>
          <w:szCs w:val="22"/>
        </w:rPr>
        <w:t xml:space="preserve">Nous recevrons également les </w:t>
      </w:r>
      <w:r w:rsidR="009A3739" w:rsidRPr="009A3739">
        <w:rPr>
          <w:rFonts w:asciiTheme="minorHAnsi" w:hAnsiTheme="minorHAnsi" w:cstheme="minorHAnsi"/>
          <w:b/>
          <w:color w:val="179BBF"/>
          <w:sz w:val="22"/>
          <w:szCs w:val="22"/>
        </w:rPr>
        <w:t>deux équipes</w:t>
      </w:r>
      <w:r w:rsidR="009A3739">
        <w:rPr>
          <w:rFonts w:asciiTheme="minorHAnsi" w:hAnsiTheme="minorHAnsi" w:cstheme="minorHAnsi"/>
          <w:sz w:val="22"/>
          <w:szCs w:val="22"/>
        </w:rPr>
        <w:t xml:space="preserve"> pour lesquelles l’Association a financé en 2019 une partie des </w:t>
      </w:r>
      <w:r w:rsidR="009A3739" w:rsidRPr="009A3739">
        <w:rPr>
          <w:rFonts w:asciiTheme="minorHAnsi" w:hAnsiTheme="minorHAnsi" w:cstheme="minorHAnsi"/>
          <w:b/>
          <w:color w:val="179BBF"/>
          <w:sz w:val="22"/>
          <w:szCs w:val="22"/>
        </w:rPr>
        <w:t>travaux de recherche.</w:t>
      </w:r>
      <w:r w:rsidR="009A3739">
        <w:rPr>
          <w:rFonts w:asciiTheme="minorHAnsi" w:hAnsiTheme="minorHAnsi" w:cstheme="minorHAnsi"/>
          <w:sz w:val="22"/>
          <w:szCs w:val="22"/>
        </w:rPr>
        <w:t xml:space="preserve"> </w:t>
      </w:r>
    </w:p>
    <w:p w:rsidR="00413964" w:rsidRPr="00934DFA" w:rsidRDefault="00413964" w:rsidP="005636DB">
      <w:pPr>
        <w:jc w:val="both"/>
        <w:rPr>
          <w:rFonts w:asciiTheme="minorHAnsi" w:hAnsiTheme="minorHAnsi" w:cstheme="minorHAnsi"/>
          <w:sz w:val="22"/>
          <w:szCs w:val="22"/>
        </w:rPr>
      </w:pPr>
    </w:p>
    <w:p w:rsidR="006F589E" w:rsidRPr="00934DFA" w:rsidRDefault="006F589E" w:rsidP="00413964">
      <w:pPr>
        <w:ind w:firstLine="708"/>
        <w:jc w:val="both"/>
        <w:rPr>
          <w:rFonts w:asciiTheme="minorHAnsi" w:hAnsiTheme="minorHAnsi" w:cstheme="minorHAnsi"/>
          <w:sz w:val="22"/>
          <w:szCs w:val="22"/>
        </w:rPr>
      </w:pPr>
      <w:r w:rsidRPr="00934DFA">
        <w:rPr>
          <w:rFonts w:asciiTheme="minorHAnsi" w:hAnsiTheme="minorHAnsi" w:cstheme="minorHAnsi"/>
          <w:sz w:val="22"/>
          <w:szCs w:val="22"/>
        </w:rPr>
        <w:t xml:space="preserve">Il s’agit d’une année </w:t>
      </w:r>
      <w:r w:rsidRPr="00934DFA">
        <w:rPr>
          <w:rFonts w:asciiTheme="minorHAnsi" w:hAnsiTheme="minorHAnsi" w:cstheme="minorHAnsi"/>
          <w:b/>
          <w:color w:val="179BBF"/>
          <w:sz w:val="22"/>
          <w:szCs w:val="22"/>
        </w:rPr>
        <w:t>exceptionnelle</w:t>
      </w:r>
      <w:r w:rsidRPr="00934DFA">
        <w:rPr>
          <w:rFonts w:asciiTheme="minorHAnsi" w:hAnsiTheme="minorHAnsi" w:cstheme="minorHAnsi"/>
          <w:sz w:val="22"/>
          <w:szCs w:val="22"/>
        </w:rPr>
        <w:t xml:space="preserve"> puisque </w:t>
      </w:r>
      <w:r w:rsidRPr="00934DFA">
        <w:rPr>
          <w:rFonts w:asciiTheme="minorHAnsi" w:hAnsiTheme="minorHAnsi" w:cstheme="minorHAnsi"/>
          <w:b/>
          <w:color w:val="179BBF"/>
          <w:sz w:val="22"/>
          <w:szCs w:val="22"/>
        </w:rPr>
        <w:t>l’association fête ses 30 ans</w:t>
      </w:r>
      <w:r w:rsidRPr="00934DFA">
        <w:rPr>
          <w:rFonts w:asciiTheme="minorHAnsi" w:hAnsiTheme="minorHAnsi" w:cstheme="minorHAnsi"/>
          <w:sz w:val="22"/>
          <w:szCs w:val="22"/>
        </w:rPr>
        <w:t xml:space="preserve"> en 2020 ! A cette occasion, le thème de ce weekend familial sera </w:t>
      </w:r>
      <w:r w:rsidRPr="00934DFA">
        <w:rPr>
          <w:rFonts w:asciiTheme="minorHAnsi" w:hAnsiTheme="minorHAnsi" w:cstheme="minorHAnsi"/>
          <w:b/>
          <w:color w:val="179BBF"/>
          <w:sz w:val="22"/>
          <w:szCs w:val="22"/>
        </w:rPr>
        <w:t>« Les Caps »</w:t>
      </w:r>
      <w:r w:rsidRPr="00934DFA">
        <w:rPr>
          <w:rFonts w:asciiTheme="minorHAnsi" w:hAnsiTheme="minorHAnsi" w:cstheme="minorHAnsi"/>
          <w:sz w:val="22"/>
          <w:szCs w:val="22"/>
        </w:rPr>
        <w:t xml:space="preserve">, tout au long de la vie.  </w:t>
      </w:r>
    </w:p>
    <w:p w:rsidR="006F589E" w:rsidRPr="00934DFA" w:rsidRDefault="005636DB" w:rsidP="00413964">
      <w:pPr>
        <w:ind w:firstLine="708"/>
        <w:jc w:val="both"/>
        <w:rPr>
          <w:rFonts w:asciiTheme="minorHAnsi" w:hAnsiTheme="minorHAnsi" w:cstheme="minorHAnsi"/>
          <w:sz w:val="22"/>
          <w:szCs w:val="22"/>
        </w:rPr>
      </w:pPr>
      <w:r w:rsidRPr="00934DFA">
        <w:rPr>
          <w:rFonts w:asciiTheme="minorHAnsi" w:hAnsiTheme="minorHAnsi" w:cstheme="minorHAnsi"/>
          <w:sz w:val="22"/>
          <w:szCs w:val="22"/>
        </w:rPr>
        <w:t>Au programme</w:t>
      </w:r>
      <w:r w:rsidR="006F589E" w:rsidRPr="00934DFA">
        <w:rPr>
          <w:rFonts w:asciiTheme="minorHAnsi" w:hAnsiTheme="minorHAnsi" w:cstheme="minorHAnsi"/>
          <w:sz w:val="22"/>
          <w:szCs w:val="22"/>
        </w:rPr>
        <w:t xml:space="preserve"> : </w:t>
      </w:r>
      <w:r w:rsidRPr="00934DFA">
        <w:rPr>
          <w:rFonts w:asciiTheme="minorHAnsi" w:hAnsiTheme="minorHAnsi" w:cstheme="minorHAnsi"/>
          <w:sz w:val="22"/>
          <w:szCs w:val="22"/>
        </w:rPr>
        <w:t>intervention</w:t>
      </w:r>
      <w:r w:rsidR="006F589E" w:rsidRPr="00934DFA">
        <w:rPr>
          <w:rFonts w:asciiTheme="minorHAnsi" w:hAnsiTheme="minorHAnsi" w:cstheme="minorHAnsi"/>
          <w:sz w:val="22"/>
          <w:szCs w:val="22"/>
        </w:rPr>
        <w:t>s</w:t>
      </w:r>
      <w:r w:rsidRPr="00934DFA">
        <w:rPr>
          <w:rFonts w:asciiTheme="minorHAnsi" w:hAnsiTheme="minorHAnsi" w:cstheme="minorHAnsi"/>
          <w:sz w:val="22"/>
          <w:szCs w:val="22"/>
        </w:rPr>
        <w:t xml:space="preserve"> de différents </w:t>
      </w:r>
      <w:r w:rsidR="00413964" w:rsidRPr="00934DFA">
        <w:rPr>
          <w:rFonts w:asciiTheme="minorHAnsi" w:hAnsiTheme="minorHAnsi" w:cstheme="minorHAnsi"/>
          <w:sz w:val="22"/>
          <w:szCs w:val="22"/>
        </w:rPr>
        <w:t>spécialistes</w:t>
      </w:r>
      <w:r w:rsidR="00256416" w:rsidRPr="00934DFA">
        <w:rPr>
          <w:rFonts w:asciiTheme="minorHAnsi" w:hAnsiTheme="minorHAnsi" w:cstheme="minorHAnsi"/>
          <w:sz w:val="22"/>
          <w:szCs w:val="22"/>
        </w:rPr>
        <w:t xml:space="preserve"> sur l</w:t>
      </w:r>
      <w:r w:rsidR="006F589E" w:rsidRPr="00934DFA">
        <w:rPr>
          <w:rFonts w:asciiTheme="minorHAnsi" w:hAnsiTheme="minorHAnsi" w:cstheme="minorHAnsi"/>
          <w:sz w:val="22"/>
          <w:szCs w:val="22"/>
        </w:rPr>
        <w:t>a recherche, ateliers pour échanger entre familles</w:t>
      </w:r>
      <w:r w:rsidR="00D477A7" w:rsidRPr="00934DFA">
        <w:rPr>
          <w:rFonts w:asciiTheme="minorHAnsi" w:hAnsiTheme="minorHAnsi" w:cstheme="minorHAnsi"/>
          <w:sz w:val="22"/>
          <w:szCs w:val="22"/>
        </w:rPr>
        <w:t xml:space="preserve">, soirées festives </w:t>
      </w:r>
      <w:r w:rsidR="006F589E" w:rsidRPr="00934DFA">
        <w:rPr>
          <w:rFonts w:asciiTheme="minorHAnsi" w:hAnsiTheme="minorHAnsi" w:cstheme="minorHAnsi"/>
          <w:sz w:val="22"/>
          <w:szCs w:val="22"/>
        </w:rPr>
        <w:t xml:space="preserve">et bonne humeur ! </w:t>
      </w:r>
    </w:p>
    <w:p w:rsidR="006F589E" w:rsidRPr="00934DFA" w:rsidRDefault="006F589E" w:rsidP="006F589E">
      <w:pPr>
        <w:ind w:firstLine="708"/>
        <w:jc w:val="both"/>
        <w:rPr>
          <w:rFonts w:asciiTheme="minorHAnsi" w:hAnsiTheme="minorHAnsi" w:cstheme="minorHAnsi"/>
          <w:sz w:val="22"/>
          <w:szCs w:val="22"/>
        </w:rPr>
      </w:pPr>
      <w:r w:rsidRPr="00934DFA">
        <w:rPr>
          <w:rFonts w:asciiTheme="minorHAnsi" w:hAnsiTheme="minorHAnsi" w:cstheme="minorHAnsi"/>
          <w:sz w:val="22"/>
          <w:szCs w:val="22"/>
        </w:rPr>
        <w:t xml:space="preserve">De nombreuses activités conviviales seront également proposées, notamment aux </w:t>
      </w:r>
      <w:r w:rsidRPr="00934DFA">
        <w:rPr>
          <w:rFonts w:asciiTheme="minorHAnsi" w:hAnsiTheme="minorHAnsi" w:cstheme="minorHAnsi"/>
          <w:b/>
          <w:color w:val="179BBF"/>
          <w:sz w:val="22"/>
          <w:szCs w:val="22"/>
        </w:rPr>
        <w:t xml:space="preserve">enfants </w:t>
      </w:r>
      <w:r w:rsidRPr="00934DFA">
        <w:rPr>
          <w:rFonts w:asciiTheme="minorHAnsi" w:hAnsiTheme="minorHAnsi" w:cstheme="minorHAnsi"/>
          <w:sz w:val="22"/>
          <w:szCs w:val="22"/>
        </w:rPr>
        <w:t xml:space="preserve">qui seront cette année encore </w:t>
      </w:r>
      <w:r w:rsidRPr="00934DFA">
        <w:rPr>
          <w:rFonts w:asciiTheme="minorHAnsi" w:hAnsiTheme="minorHAnsi" w:cstheme="minorHAnsi"/>
          <w:b/>
          <w:color w:val="179BBF"/>
          <w:sz w:val="22"/>
          <w:szCs w:val="22"/>
        </w:rPr>
        <w:t>encadrés par des bénévoles</w:t>
      </w:r>
      <w:r w:rsidRPr="00934DFA">
        <w:rPr>
          <w:rFonts w:asciiTheme="minorHAnsi" w:hAnsiTheme="minorHAnsi" w:cstheme="minorHAnsi"/>
          <w:sz w:val="22"/>
          <w:szCs w:val="22"/>
        </w:rPr>
        <w:t xml:space="preserve"> afin que les parents puissent assister aux différentes conférences que nous préparons. </w:t>
      </w:r>
    </w:p>
    <w:p w:rsidR="006F589E" w:rsidRPr="00934DFA" w:rsidRDefault="006F589E" w:rsidP="00413964">
      <w:pPr>
        <w:ind w:firstLine="708"/>
        <w:jc w:val="both"/>
        <w:rPr>
          <w:rFonts w:asciiTheme="minorHAnsi" w:hAnsiTheme="minorHAnsi" w:cstheme="minorHAnsi"/>
          <w:sz w:val="22"/>
          <w:szCs w:val="22"/>
        </w:rPr>
      </w:pPr>
    </w:p>
    <w:p w:rsidR="00413964" w:rsidRPr="00934DFA" w:rsidRDefault="00413964" w:rsidP="00413964">
      <w:pPr>
        <w:ind w:firstLine="708"/>
        <w:jc w:val="both"/>
        <w:rPr>
          <w:rFonts w:asciiTheme="minorHAnsi" w:hAnsiTheme="minorHAnsi" w:cstheme="minorHAnsi"/>
          <w:sz w:val="18"/>
          <w:szCs w:val="18"/>
        </w:rPr>
      </w:pPr>
      <w:r w:rsidRPr="00934DFA">
        <w:rPr>
          <w:rFonts w:asciiTheme="minorHAnsi" w:hAnsiTheme="minorHAnsi" w:cstheme="minorHAnsi"/>
          <w:sz w:val="22"/>
          <w:szCs w:val="22"/>
        </w:rPr>
        <w:t>Le programme définitif vous sera transmis ultérieurement</w:t>
      </w:r>
      <w:r w:rsidR="006F589E" w:rsidRPr="00934DFA">
        <w:rPr>
          <w:rFonts w:asciiTheme="minorHAnsi" w:hAnsiTheme="minorHAnsi" w:cstheme="minorHAnsi"/>
          <w:sz w:val="22"/>
          <w:szCs w:val="22"/>
        </w:rPr>
        <w:t xml:space="preserve">, </w:t>
      </w:r>
      <w:r w:rsidRPr="00934DFA">
        <w:rPr>
          <w:rFonts w:asciiTheme="minorHAnsi" w:hAnsiTheme="minorHAnsi" w:cstheme="minorHAnsi"/>
          <w:sz w:val="22"/>
          <w:szCs w:val="22"/>
        </w:rPr>
        <w:t xml:space="preserve">ainsi que l’ordre du jour de </w:t>
      </w:r>
      <w:r w:rsidR="006F589E" w:rsidRPr="00934DFA">
        <w:rPr>
          <w:rFonts w:asciiTheme="minorHAnsi" w:hAnsiTheme="minorHAnsi" w:cstheme="minorHAnsi"/>
          <w:sz w:val="22"/>
          <w:szCs w:val="22"/>
        </w:rPr>
        <w:t xml:space="preserve">notre </w:t>
      </w:r>
      <w:r w:rsidRPr="00934DFA">
        <w:rPr>
          <w:rFonts w:asciiTheme="minorHAnsi" w:hAnsiTheme="minorHAnsi" w:cstheme="minorHAnsi"/>
          <w:sz w:val="22"/>
          <w:szCs w:val="22"/>
        </w:rPr>
        <w:t>Assemblée Générale</w:t>
      </w:r>
      <w:r w:rsidR="006F589E" w:rsidRPr="00934DFA">
        <w:rPr>
          <w:rFonts w:asciiTheme="minorHAnsi" w:hAnsiTheme="minorHAnsi" w:cstheme="minorHAnsi"/>
          <w:sz w:val="22"/>
          <w:szCs w:val="22"/>
        </w:rPr>
        <w:t xml:space="preserve"> qui aura lieu le samedi matin. </w:t>
      </w:r>
    </w:p>
    <w:p w:rsidR="005636DB" w:rsidRPr="00934DFA" w:rsidRDefault="005636DB" w:rsidP="005636DB">
      <w:pPr>
        <w:jc w:val="both"/>
        <w:rPr>
          <w:rFonts w:asciiTheme="minorHAnsi" w:hAnsiTheme="minorHAnsi" w:cstheme="minorHAnsi"/>
          <w:sz w:val="22"/>
          <w:szCs w:val="22"/>
        </w:rPr>
      </w:pPr>
    </w:p>
    <w:p w:rsidR="00413964" w:rsidRPr="00934DFA" w:rsidRDefault="00413964" w:rsidP="00413964">
      <w:pPr>
        <w:ind w:firstLine="720"/>
        <w:jc w:val="both"/>
        <w:rPr>
          <w:rFonts w:asciiTheme="minorHAnsi" w:hAnsiTheme="minorHAnsi" w:cstheme="minorHAnsi"/>
          <w:b/>
          <w:color w:val="179BBF"/>
          <w:sz w:val="22"/>
          <w:szCs w:val="22"/>
        </w:rPr>
      </w:pPr>
      <w:r w:rsidRPr="00934DFA">
        <w:rPr>
          <w:rFonts w:asciiTheme="minorHAnsi" w:hAnsiTheme="minorHAnsi" w:cstheme="minorHAnsi"/>
          <w:b/>
          <w:color w:val="179BBF"/>
          <w:sz w:val="22"/>
          <w:szCs w:val="22"/>
        </w:rPr>
        <w:t>Vous trouverez au verso de ce courrier les modalités d’inscriptions et ci-joint le bulletin de réservation.</w:t>
      </w:r>
    </w:p>
    <w:p w:rsidR="00413964" w:rsidRPr="00934DFA" w:rsidRDefault="00413964" w:rsidP="00413964">
      <w:pPr>
        <w:ind w:firstLine="720"/>
        <w:jc w:val="both"/>
        <w:rPr>
          <w:rFonts w:asciiTheme="minorHAnsi" w:hAnsiTheme="minorHAnsi" w:cstheme="minorHAnsi"/>
          <w:b/>
          <w:color w:val="179BBF"/>
          <w:sz w:val="22"/>
          <w:szCs w:val="22"/>
        </w:rPr>
      </w:pPr>
    </w:p>
    <w:p w:rsidR="006F589E" w:rsidRPr="00934DFA" w:rsidRDefault="00413964" w:rsidP="006F589E">
      <w:pPr>
        <w:ind w:firstLine="708"/>
        <w:jc w:val="both"/>
        <w:rPr>
          <w:rFonts w:asciiTheme="minorHAnsi" w:hAnsiTheme="minorHAnsi" w:cstheme="minorHAnsi"/>
          <w:sz w:val="22"/>
          <w:szCs w:val="22"/>
        </w:rPr>
      </w:pPr>
      <w:r w:rsidRPr="00934DFA">
        <w:rPr>
          <w:rFonts w:asciiTheme="minorHAnsi" w:hAnsiTheme="minorHAnsi" w:cstheme="minorHAnsi"/>
          <w:sz w:val="22"/>
          <w:szCs w:val="22"/>
        </w:rPr>
        <w:t>Grâce à votre participation aux différentes manifestations caritatives organisées tout au long de l’année, l’association pourra prendre en charge cette année encore une partie du coût du séjour</w:t>
      </w:r>
      <w:r w:rsidRPr="00934DFA">
        <w:rPr>
          <w:rFonts w:asciiTheme="minorHAnsi" w:hAnsiTheme="minorHAnsi" w:cstheme="minorHAnsi"/>
          <w:b/>
          <w:bCs/>
          <w:color w:val="179BBF"/>
          <w:sz w:val="22"/>
          <w:szCs w:val="22"/>
        </w:rPr>
        <w:t xml:space="preserve"> pour tous les adhérents à jour de leur cotisation </w:t>
      </w:r>
      <w:r w:rsidR="006F589E" w:rsidRPr="00934DFA">
        <w:rPr>
          <w:rFonts w:asciiTheme="minorHAnsi" w:hAnsiTheme="minorHAnsi" w:cstheme="minorHAnsi"/>
          <w:b/>
          <w:bCs/>
          <w:color w:val="179BBF"/>
          <w:sz w:val="22"/>
          <w:szCs w:val="22"/>
        </w:rPr>
        <w:t xml:space="preserve">2020. L’adhésion est </w:t>
      </w:r>
      <w:r w:rsidR="006F589E" w:rsidRPr="00934DFA">
        <w:rPr>
          <w:rFonts w:asciiTheme="minorHAnsi" w:hAnsiTheme="minorHAnsi" w:cstheme="minorHAnsi"/>
          <w:sz w:val="22"/>
          <w:szCs w:val="22"/>
        </w:rPr>
        <w:t>par ailleurs</w:t>
      </w:r>
      <w:r w:rsidR="006F589E" w:rsidRPr="00934DFA">
        <w:rPr>
          <w:rFonts w:asciiTheme="minorHAnsi" w:hAnsiTheme="minorHAnsi" w:cstheme="minorHAnsi"/>
          <w:b/>
          <w:bCs/>
          <w:color w:val="179BBF"/>
          <w:sz w:val="22"/>
          <w:szCs w:val="22"/>
        </w:rPr>
        <w:t xml:space="preserve"> obligatoire </w:t>
      </w:r>
      <w:r w:rsidR="006F589E" w:rsidRPr="00934DFA">
        <w:rPr>
          <w:rFonts w:asciiTheme="minorHAnsi" w:hAnsiTheme="minorHAnsi" w:cstheme="minorHAnsi"/>
          <w:sz w:val="22"/>
          <w:szCs w:val="22"/>
        </w:rPr>
        <w:t xml:space="preserve">pour participer au weekend familial, et ce afin de privilégier nos adhérents, le nombre de places étant </w:t>
      </w:r>
      <w:r w:rsidR="00D477A7" w:rsidRPr="00934DFA">
        <w:rPr>
          <w:rFonts w:asciiTheme="minorHAnsi" w:hAnsiTheme="minorHAnsi" w:cstheme="minorHAnsi"/>
          <w:sz w:val="22"/>
          <w:szCs w:val="22"/>
        </w:rPr>
        <w:t>cette</w:t>
      </w:r>
      <w:r w:rsidR="006F589E" w:rsidRPr="00934DFA">
        <w:rPr>
          <w:rFonts w:asciiTheme="minorHAnsi" w:hAnsiTheme="minorHAnsi" w:cstheme="minorHAnsi"/>
          <w:sz w:val="22"/>
          <w:szCs w:val="22"/>
        </w:rPr>
        <w:t xml:space="preserve"> année encore limité. </w:t>
      </w:r>
    </w:p>
    <w:p w:rsidR="00001E9B" w:rsidRPr="00934DFA" w:rsidRDefault="00001E9B" w:rsidP="005636DB">
      <w:pPr>
        <w:jc w:val="both"/>
        <w:rPr>
          <w:rFonts w:asciiTheme="minorHAnsi" w:hAnsiTheme="minorHAnsi" w:cstheme="minorHAnsi"/>
          <w:sz w:val="22"/>
          <w:szCs w:val="22"/>
        </w:rPr>
      </w:pPr>
    </w:p>
    <w:p w:rsidR="005636DB" w:rsidRPr="00934DFA" w:rsidRDefault="005636DB" w:rsidP="005636DB">
      <w:pPr>
        <w:jc w:val="both"/>
        <w:rPr>
          <w:rFonts w:asciiTheme="minorHAnsi" w:hAnsiTheme="minorHAnsi" w:cstheme="minorHAnsi"/>
          <w:sz w:val="22"/>
          <w:szCs w:val="22"/>
        </w:rPr>
      </w:pPr>
    </w:p>
    <w:p w:rsidR="005636DB" w:rsidRPr="00934DFA" w:rsidRDefault="005636DB" w:rsidP="005636DB">
      <w:pPr>
        <w:ind w:firstLine="708"/>
        <w:jc w:val="both"/>
        <w:rPr>
          <w:rFonts w:asciiTheme="minorHAnsi" w:hAnsiTheme="minorHAnsi" w:cstheme="minorHAnsi"/>
          <w:sz w:val="22"/>
          <w:szCs w:val="22"/>
        </w:rPr>
      </w:pPr>
      <w:r w:rsidRPr="00934DFA">
        <w:rPr>
          <w:rFonts w:asciiTheme="minorHAnsi" w:hAnsiTheme="minorHAnsi" w:cstheme="minorHAnsi"/>
          <w:sz w:val="22"/>
          <w:szCs w:val="22"/>
        </w:rPr>
        <w:t xml:space="preserve">Claire, au secrétariat, reste bien évidemment à votre disposition pour vous apporter tout renseignement complémentaire. </w:t>
      </w:r>
    </w:p>
    <w:p w:rsidR="0068190D" w:rsidRPr="00934DFA" w:rsidRDefault="0068190D" w:rsidP="005636DB">
      <w:pPr>
        <w:jc w:val="both"/>
        <w:rPr>
          <w:rFonts w:asciiTheme="minorHAnsi" w:hAnsiTheme="minorHAnsi" w:cstheme="minorHAnsi"/>
          <w:sz w:val="22"/>
          <w:szCs w:val="22"/>
        </w:rPr>
      </w:pPr>
    </w:p>
    <w:p w:rsidR="0068190D" w:rsidRPr="00934DFA" w:rsidRDefault="0068190D" w:rsidP="005636DB">
      <w:pPr>
        <w:jc w:val="both"/>
        <w:rPr>
          <w:rFonts w:asciiTheme="minorHAnsi" w:hAnsiTheme="minorHAnsi" w:cstheme="minorHAnsi"/>
          <w:sz w:val="22"/>
          <w:szCs w:val="22"/>
        </w:rPr>
      </w:pPr>
    </w:p>
    <w:p w:rsidR="005636DB" w:rsidRPr="00934DFA" w:rsidRDefault="005636DB" w:rsidP="0068190D">
      <w:pPr>
        <w:ind w:firstLine="708"/>
        <w:jc w:val="both"/>
        <w:rPr>
          <w:rFonts w:asciiTheme="minorHAnsi" w:hAnsiTheme="minorHAnsi" w:cstheme="minorHAnsi"/>
          <w:sz w:val="22"/>
          <w:szCs w:val="22"/>
        </w:rPr>
      </w:pPr>
      <w:r w:rsidRPr="00934DFA">
        <w:rPr>
          <w:rFonts w:asciiTheme="minorHAnsi" w:hAnsiTheme="minorHAnsi" w:cstheme="minorHAnsi"/>
          <w:sz w:val="22"/>
          <w:szCs w:val="22"/>
        </w:rPr>
        <w:t>Avec le plaisir anticipé de vous retrouver,</w:t>
      </w:r>
    </w:p>
    <w:p w:rsidR="00001E9B" w:rsidRPr="00934DFA" w:rsidRDefault="00001E9B" w:rsidP="00001E9B">
      <w:pPr>
        <w:jc w:val="both"/>
        <w:rPr>
          <w:rFonts w:asciiTheme="minorHAnsi" w:hAnsiTheme="minorHAnsi" w:cstheme="minorHAnsi"/>
          <w:sz w:val="22"/>
          <w:szCs w:val="22"/>
        </w:rPr>
      </w:pPr>
    </w:p>
    <w:p w:rsidR="005636DB" w:rsidRPr="00934DFA" w:rsidRDefault="005636DB" w:rsidP="00001E9B">
      <w:pPr>
        <w:ind w:firstLine="708"/>
        <w:jc w:val="both"/>
        <w:rPr>
          <w:rFonts w:asciiTheme="minorHAnsi" w:hAnsiTheme="minorHAnsi" w:cstheme="minorHAnsi"/>
          <w:sz w:val="22"/>
          <w:szCs w:val="22"/>
        </w:rPr>
      </w:pPr>
      <w:r w:rsidRPr="00934DFA">
        <w:rPr>
          <w:rFonts w:asciiTheme="minorHAnsi" w:hAnsiTheme="minorHAnsi" w:cstheme="minorHAnsi"/>
          <w:sz w:val="22"/>
          <w:szCs w:val="22"/>
        </w:rPr>
        <w:t>Christine Kieffer</w:t>
      </w:r>
    </w:p>
    <w:p w:rsidR="0068190D" w:rsidRPr="00934DFA" w:rsidRDefault="005636DB" w:rsidP="00413964">
      <w:pPr>
        <w:ind w:firstLine="708"/>
        <w:jc w:val="both"/>
        <w:rPr>
          <w:rFonts w:asciiTheme="minorHAnsi" w:hAnsiTheme="minorHAnsi" w:cstheme="minorHAnsi"/>
          <w:sz w:val="22"/>
          <w:szCs w:val="22"/>
        </w:rPr>
      </w:pPr>
      <w:r w:rsidRPr="00934DFA">
        <w:rPr>
          <w:rFonts w:asciiTheme="minorHAnsi" w:hAnsiTheme="minorHAnsi" w:cstheme="minorHAnsi"/>
          <w:sz w:val="22"/>
          <w:szCs w:val="22"/>
        </w:rPr>
        <w:t xml:space="preserve">Présidente de Fragile X </w:t>
      </w:r>
      <w:r w:rsidR="0068190D" w:rsidRPr="00934DFA">
        <w:rPr>
          <w:rFonts w:asciiTheme="minorHAnsi" w:hAnsiTheme="minorHAnsi" w:cstheme="minorHAnsi"/>
          <w:sz w:val="22"/>
          <w:szCs w:val="22"/>
        </w:rPr>
        <w:t>France</w:t>
      </w:r>
    </w:p>
    <w:p w:rsidR="006F589E" w:rsidRDefault="006F589E" w:rsidP="00D477A7">
      <w:pPr>
        <w:rPr>
          <w:rFonts w:asciiTheme="minorHAnsi" w:hAnsiTheme="minorHAnsi" w:cstheme="minorHAnsi"/>
          <w:bCs/>
          <w:color w:val="179BBF"/>
          <w:sz w:val="22"/>
          <w:szCs w:val="22"/>
        </w:rPr>
      </w:pPr>
    </w:p>
    <w:p w:rsidR="009A3739" w:rsidRPr="00934DFA" w:rsidRDefault="009A3739" w:rsidP="00D477A7">
      <w:pPr>
        <w:rPr>
          <w:rFonts w:asciiTheme="minorHAnsi" w:hAnsiTheme="minorHAnsi" w:cstheme="minorHAnsi"/>
          <w:bCs/>
          <w:color w:val="179BBF"/>
          <w:sz w:val="22"/>
          <w:szCs w:val="22"/>
        </w:rPr>
      </w:pPr>
    </w:p>
    <w:p w:rsidR="00E00C20" w:rsidRPr="00934DFA" w:rsidRDefault="0022265E" w:rsidP="0022265E">
      <w:pPr>
        <w:jc w:val="center"/>
        <w:rPr>
          <w:rFonts w:asciiTheme="minorHAnsi" w:hAnsiTheme="minorHAnsi" w:cstheme="minorHAnsi"/>
          <w:b/>
          <w:color w:val="179BBF"/>
          <w:sz w:val="30"/>
          <w:szCs w:val="30"/>
          <w:u w:val="single"/>
        </w:rPr>
      </w:pPr>
      <w:bookmarkStart w:id="0" w:name="_GoBack"/>
      <w:bookmarkEnd w:id="0"/>
      <w:r w:rsidRPr="00934DFA">
        <w:rPr>
          <w:rFonts w:asciiTheme="minorHAnsi" w:hAnsiTheme="minorHAnsi" w:cstheme="minorHAnsi"/>
          <w:b/>
          <w:color w:val="179BBF"/>
          <w:sz w:val="30"/>
          <w:szCs w:val="30"/>
          <w:u w:val="single"/>
        </w:rPr>
        <w:t xml:space="preserve">Modalités d’inscription au weekend familial </w:t>
      </w:r>
    </w:p>
    <w:p w:rsidR="0022265E" w:rsidRPr="00934DFA" w:rsidRDefault="00E00C20" w:rsidP="0022265E">
      <w:pPr>
        <w:jc w:val="center"/>
        <w:rPr>
          <w:rFonts w:asciiTheme="minorHAnsi" w:hAnsiTheme="minorHAnsi" w:cstheme="minorHAnsi"/>
          <w:b/>
          <w:color w:val="179BBF"/>
          <w:sz w:val="30"/>
          <w:szCs w:val="30"/>
          <w:u w:val="single"/>
        </w:rPr>
      </w:pPr>
      <w:r w:rsidRPr="00934DFA">
        <w:rPr>
          <w:rFonts w:asciiTheme="minorHAnsi" w:hAnsiTheme="minorHAnsi" w:cstheme="minorHAnsi"/>
          <w:b/>
          <w:color w:val="179BBF"/>
          <w:sz w:val="30"/>
          <w:szCs w:val="30"/>
          <w:u w:val="single"/>
        </w:rPr>
        <w:t>D</w:t>
      </w:r>
      <w:r w:rsidR="0022265E" w:rsidRPr="00934DFA">
        <w:rPr>
          <w:rFonts w:asciiTheme="minorHAnsi" w:hAnsiTheme="minorHAnsi" w:cstheme="minorHAnsi"/>
          <w:b/>
          <w:color w:val="179BBF"/>
          <w:sz w:val="30"/>
          <w:szCs w:val="30"/>
          <w:u w:val="single"/>
        </w:rPr>
        <w:t xml:space="preserve">u </w:t>
      </w:r>
      <w:r w:rsidR="006F589E" w:rsidRPr="00934DFA">
        <w:rPr>
          <w:rFonts w:asciiTheme="minorHAnsi" w:hAnsiTheme="minorHAnsi" w:cstheme="minorHAnsi"/>
          <w:b/>
          <w:color w:val="179BBF"/>
          <w:sz w:val="30"/>
          <w:szCs w:val="30"/>
          <w:u w:val="single"/>
        </w:rPr>
        <w:t>21</w:t>
      </w:r>
      <w:r w:rsidR="0022265E" w:rsidRPr="00934DFA">
        <w:rPr>
          <w:rFonts w:asciiTheme="minorHAnsi" w:hAnsiTheme="minorHAnsi" w:cstheme="minorHAnsi"/>
          <w:b/>
          <w:color w:val="179BBF"/>
          <w:sz w:val="30"/>
          <w:szCs w:val="30"/>
          <w:u w:val="single"/>
        </w:rPr>
        <w:t xml:space="preserve"> </w:t>
      </w:r>
      <w:r w:rsidRPr="00934DFA">
        <w:rPr>
          <w:rFonts w:asciiTheme="minorHAnsi" w:hAnsiTheme="minorHAnsi" w:cstheme="minorHAnsi"/>
          <w:b/>
          <w:color w:val="179BBF"/>
          <w:sz w:val="30"/>
          <w:szCs w:val="30"/>
          <w:u w:val="single"/>
        </w:rPr>
        <w:t>au 2</w:t>
      </w:r>
      <w:r w:rsidR="006F589E" w:rsidRPr="00934DFA">
        <w:rPr>
          <w:rFonts w:asciiTheme="minorHAnsi" w:hAnsiTheme="minorHAnsi" w:cstheme="minorHAnsi"/>
          <w:b/>
          <w:color w:val="179BBF"/>
          <w:sz w:val="30"/>
          <w:szCs w:val="30"/>
          <w:u w:val="single"/>
        </w:rPr>
        <w:t>4</w:t>
      </w:r>
      <w:r w:rsidRPr="00934DFA">
        <w:rPr>
          <w:rFonts w:asciiTheme="minorHAnsi" w:hAnsiTheme="minorHAnsi" w:cstheme="minorHAnsi"/>
          <w:b/>
          <w:color w:val="179BBF"/>
          <w:sz w:val="30"/>
          <w:szCs w:val="30"/>
          <w:u w:val="single"/>
        </w:rPr>
        <w:t xml:space="preserve"> </w:t>
      </w:r>
      <w:r w:rsidR="006F589E" w:rsidRPr="00934DFA">
        <w:rPr>
          <w:rFonts w:asciiTheme="minorHAnsi" w:hAnsiTheme="minorHAnsi" w:cstheme="minorHAnsi"/>
          <w:b/>
          <w:color w:val="179BBF"/>
          <w:sz w:val="30"/>
          <w:szCs w:val="30"/>
          <w:u w:val="single"/>
        </w:rPr>
        <w:t xml:space="preserve">mai </w:t>
      </w:r>
      <w:r w:rsidR="0022265E" w:rsidRPr="00934DFA">
        <w:rPr>
          <w:rFonts w:asciiTheme="minorHAnsi" w:hAnsiTheme="minorHAnsi" w:cstheme="minorHAnsi"/>
          <w:b/>
          <w:color w:val="179BBF"/>
          <w:sz w:val="30"/>
          <w:szCs w:val="30"/>
          <w:u w:val="single"/>
        </w:rPr>
        <w:t>20</w:t>
      </w:r>
      <w:r w:rsidR="006F589E" w:rsidRPr="00934DFA">
        <w:rPr>
          <w:rFonts w:asciiTheme="minorHAnsi" w:hAnsiTheme="minorHAnsi" w:cstheme="minorHAnsi"/>
          <w:b/>
          <w:color w:val="179BBF"/>
          <w:sz w:val="30"/>
          <w:szCs w:val="30"/>
          <w:u w:val="single"/>
        </w:rPr>
        <w:t>20</w:t>
      </w:r>
    </w:p>
    <w:p w:rsidR="0022265E" w:rsidRPr="00934DFA" w:rsidRDefault="0022265E" w:rsidP="0022265E">
      <w:pPr>
        <w:jc w:val="both"/>
        <w:rPr>
          <w:rFonts w:asciiTheme="minorHAnsi" w:hAnsiTheme="minorHAnsi" w:cstheme="minorHAnsi"/>
          <w:sz w:val="22"/>
          <w:szCs w:val="22"/>
        </w:rPr>
      </w:pPr>
    </w:p>
    <w:p w:rsidR="0022265E" w:rsidRPr="00934DFA" w:rsidRDefault="0022265E" w:rsidP="0063495E">
      <w:pPr>
        <w:jc w:val="center"/>
        <w:rPr>
          <w:rFonts w:asciiTheme="minorHAnsi" w:hAnsiTheme="minorHAnsi" w:cstheme="minorHAnsi"/>
          <w:b/>
          <w:color w:val="179BBF"/>
          <w:sz w:val="22"/>
          <w:szCs w:val="22"/>
          <w:u w:val="single"/>
        </w:rPr>
      </w:pPr>
      <w:r w:rsidRPr="00934DFA">
        <w:rPr>
          <w:rFonts w:asciiTheme="minorHAnsi" w:hAnsiTheme="minorHAnsi" w:cstheme="minorHAnsi"/>
          <w:b/>
          <w:color w:val="179BBF"/>
          <w:sz w:val="22"/>
          <w:szCs w:val="22"/>
          <w:u w:val="single"/>
        </w:rPr>
        <w:t>TARIFS</w:t>
      </w:r>
      <w:r w:rsidR="0063495E" w:rsidRPr="00934DFA">
        <w:rPr>
          <w:rFonts w:asciiTheme="minorHAnsi" w:hAnsiTheme="minorHAnsi" w:cstheme="minorHAnsi"/>
          <w:b/>
          <w:color w:val="179BBF"/>
          <w:sz w:val="22"/>
          <w:szCs w:val="22"/>
          <w:u w:val="single"/>
        </w:rPr>
        <w:t xml:space="preserve"> ET MODALITES D’ACCUEIL </w:t>
      </w:r>
    </w:p>
    <w:p w:rsidR="0022265E" w:rsidRPr="00934DFA" w:rsidRDefault="0022265E" w:rsidP="00934DFA">
      <w:pPr>
        <w:jc w:val="both"/>
        <w:rPr>
          <w:rFonts w:asciiTheme="minorHAnsi" w:hAnsiTheme="minorHAnsi" w:cstheme="minorHAnsi"/>
          <w:b/>
          <w:sz w:val="22"/>
          <w:szCs w:val="22"/>
          <w:u w:val="single"/>
        </w:rPr>
      </w:pPr>
    </w:p>
    <w:p w:rsidR="0022265E" w:rsidRPr="00934DFA" w:rsidRDefault="0022265E" w:rsidP="0022265E">
      <w:pPr>
        <w:pStyle w:val="NormalWeb"/>
        <w:shd w:val="clear" w:color="auto" w:fill="FFFFFF"/>
        <w:spacing w:before="0" w:beforeAutospacing="0" w:after="0"/>
        <w:jc w:val="both"/>
        <w:rPr>
          <w:rFonts w:asciiTheme="minorHAnsi" w:hAnsiTheme="minorHAnsi" w:cstheme="minorHAnsi"/>
          <w:sz w:val="22"/>
          <w:szCs w:val="22"/>
        </w:rPr>
      </w:pPr>
      <w:r w:rsidRPr="00934DFA">
        <w:rPr>
          <w:rFonts w:asciiTheme="minorHAnsi" w:hAnsiTheme="minorHAnsi" w:cstheme="minorHAnsi"/>
          <w:sz w:val="22"/>
          <w:szCs w:val="22"/>
        </w:rPr>
        <w:t>Le tarif couvre les frais hôtelier (hébergement, repas, taxe</w:t>
      </w:r>
      <w:r w:rsidR="00133173" w:rsidRPr="00934DFA">
        <w:rPr>
          <w:rFonts w:asciiTheme="minorHAnsi" w:hAnsiTheme="minorHAnsi" w:cstheme="minorHAnsi"/>
          <w:sz w:val="22"/>
          <w:szCs w:val="22"/>
        </w:rPr>
        <w:t>s</w:t>
      </w:r>
      <w:r w:rsidRPr="00934DFA">
        <w:rPr>
          <w:rFonts w:asciiTheme="minorHAnsi" w:hAnsiTheme="minorHAnsi" w:cstheme="minorHAnsi"/>
          <w:sz w:val="22"/>
          <w:szCs w:val="22"/>
        </w:rPr>
        <w:t xml:space="preserve"> de séjour) ainsi que les animations et activités, tous les frais concernant les animateurs, les intervenants, les locations de salles.</w:t>
      </w:r>
    </w:p>
    <w:p w:rsidR="0022265E" w:rsidRPr="00934DFA" w:rsidRDefault="0022265E" w:rsidP="0022265E">
      <w:pPr>
        <w:pStyle w:val="NormalWeb"/>
        <w:shd w:val="clear" w:color="auto" w:fill="FFFFFF"/>
        <w:spacing w:before="0" w:beforeAutospacing="0" w:after="0"/>
        <w:jc w:val="both"/>
        <w:rPr>
          <w:rFonts w:asciiTheme="minorHAnsi" w:hAnsiTheme="minorHAnsi" w:cstheme="minorHAnsi"/>
          <w:sz w:val="22"/>
          <w:szCs w:val="22"/>
        </w:rPr>
      </w:pPr>
      <w:r w:rsidRPr="00934DFA">
        <w:rPr>
          <w:rFonts w:asciiTheme="minorHAnsi" w:hAnsiTheme="minorHAnsi" w:cstheme="minorHAnsi"/>
          <w:sz w:val="22"/>
          <w:szCs w:val="22"/>
        </w:rPr>
        <w:t>Le linge de lit ainsi que le linge de toilette sont fournis</w:t>
      </w:r>
      <w:r w:rsidR="00256416" w:rsidRPr="00934DFA">
        <w:rPr>
          <w:rFonts w:asciiTheme="minorHAnsi" w:hAnsiTheme="minorHAnsi" w:cstheme="minorHAnsi"/>
          <w:sz w:val="22"/>
          <w:szCs w:val="22"/>
        </w:rPr>
        <w:t xml:space="preserve">, le ménage de fin de séjour est également compris. </w:t>
      </w:r>
    </w:p>
    <w:p w:rsidR="0063495E" w:rsidRPr="00934DFA" w:rsidRDefault="0063495E" w:rsidP="0068190D">
      <w:pPr>
        <w:jc w:val="both"/>
        <w:rPr>
          <w:rFonts w:asciiTheme="minorHAnsi" w:hAnsiTheme="minorHAnsi" w:cstheme="minorHAnsi"/>
          <w:sz w:val="22"/>
          <w:szCs w:val="22"/>
        </w:rPr>
      </w:pPr>
    </w:p>
    <w:p w:rsidR="0068190D" w:rsidRPr="00934DFA" w:rsidRDefault="0068190D" w:rsidP="0068190D">
      <w:pPr>
        <w:jc w:val="both"/>
        <w:rPr>
          <w:rFonts w:asciiTheme="minorHAnsi" w:hAnsiTheme="minorHAnsi" w:cstheme="minorHAnsi"/>
          <w:sz w:val="22"/>
          <w:szCs w:val="22"/>
        </w:rPr>
      </w:pPr>
      <w:r w:rsidRPr="00934DFA">
        <w:rPr>
          <w:rFonts w:asciiTheme="minorHAnsi" w:hAnsiTheme="minorHAnsi" w:cstheme="minorHAnsi"/>
          <w:sz w:val="22"/>
          <w:szCs w:val="22"/>
        </w:rPr>
        <w:t xml:space="preserve">Vous pouvez nous contacter pour nous faire part de tout régime alimentaire particulier. </w:t>
      </w:r>
    </w:p>
    <w:p w:rsidR="0022265E" w:rsidRPr="00934DFA" w:rsidRDefault="0022265E" w:rsidP="0022265E">
      <w:pPr>
        <w:pStyle w:val="NormalWeb"/>
        <w:shd w:val="clear" w:color="auto" w:fill="FFFFFF"/>
        <w:spacing w:before="0" w:beforeAutospacing="0" w:after="0"/>
        <w:jc w:val="both"/>
        <w:rPr>
          <w:rFonts w:asciiTheme="minorHAnsi" w:hAnsiTheme="minorHAnsi" w:cstheme="minorHAnsi"/>
          <w:sz w:val="22"/>
          <w:szCs w:val="22"/>
        </w:rPr>
      </w:pPr>
    </w:p>
    <w:p w:rsidR="0022265E" w:rsidRPr="00934DFA" w:rsidRDefault="0022265E" w:rsidP="0022265E">
      <w:pPr>
        <w:pStyle w:val="NormalWeb"/>
        <w:shd w:val="clear" w:color="auto" w:fill="FFFFFF"/>
        <w:spacing w:before="0" w:beforeAutospacing="0" w:after="0"/>
        <w:jc w:val="both"/>
        <w:rPr>
          <w:rFonts w:asciiTheme="minorHAnsi" w:hAnsiTheme="minorHAnsi" w:cstheme="minorHAnsi"/>
          <w:sz w:val="22"/>
          <w:szCs w:val="22"/>
        </w:rPr>
      </w:pPr>
      <w:r w:rsidRPr="00934DFA">
        <w:rPr>
          <w:rFonts w:asciiTheme="minorHAnsi" w:hAnsiTheme="minorHAnsi" w:cstheme="minorHAnsi"/>
          <w:sz w:val="22"/>
          <w:szCs w:val="22"/>
        </w:rPr>
        <w:t xml:space="preserve">Les chambres seront disponibles à partir de </w:t>
      </w:r>
      <w:r w:rsidRPr="00934DFA">
        <w:rPr>
          <w:rFonts w:asciiTheme="minorHAnsi" w:hAnsiTheme="minorHAnsi" w:cstheme="minorHAnsi"/>
          <w:b/>
          <w:color w:val="179BBF"/>
          <w:sz w:val="22"/>
          <w:szCs w:val="22"/>
          <w:u w:val="single"/>
        </w:rPr>
        <w:t>16h le jeudi soir</w:t>
      </w:r>
      <w:r w:rsidRPr="00934DFA">
        <w:rPr>
          <w:rFonts w:asciiTheme="minorHAnsi" w:hAnsiTheme="minorHAnsi" w:cstheme="minorHAnsi"/>
          <w:color w:val="179BBF"/>
          <w:sz w:val="22"/>
          <w:szCs w:val="22"/>
        </w:rPr>
        <w:t xml:space="preserve"> </w:t>
      </w:r>
      <w:r w:rsidRPr="00934DFA">
        <w:rPr>
          <w:rFonts w:asciiTheme="minorHAnsi" w:hAnsiTheme="minorHAnsi" w:cstheme="minorHAnsi"/>
          <w:sz w:val="22"/>
          <w:szCs w:val="22"/>
        </w:rPr>
        <w:t xml:space="preserve">et doivent être libérées le </w:t>
      </w:r>
      <w:r w:rsidRPr="00934DFA">
        <w:rPr>
          <w:rFonts w:asciiTheme="minorHAnsi" w:hAnsiTheme="minorHAnsi" w:cstheme="minorHAnsi"/>
          <w:b/>
          <w:color w:val="179BBF"/>
          <w:sz w:val="22"/>
          <w:szCs w:val="22"/>
          <w:u w:val="single"/>
        </w:rPr>
        <w:t>dimanche à 10h.</w:t>
      </w:r>
    </w:p>
    <w:p w:rsidR="0022265E" w:rsidRPr="00934DFA" w:rsidRDefault="0022265E" w:rsidP="0022265E">
      <w:pPr>
        <w:pStyle w:val="NormalWeb"/>
        <w:shd w:val="clear" w:color="auto" w:fill="FFFFFF"/>
        <w:spacing w:before="0" w:beforeAutospacing="0" w:after="0"/>
        <w:jc w:val="both"/>
        <w:rPr>
          <w:rFonts w:asciiTheme="minorHAnsi" w:hAnsiTheme="minorHAnsi" w:cstheme="minorHAnsi"/>
          <w:sz w:val="22"/>
          <w:szCs w:val="22"/>
        </w:rPr>
      </w:pPr>
    </w:p>
    <w:p w:rsidR="0022265E" w:rsidRPr="00934DFA" w:rsidRDefault="0022265E" w:rsidP="0022265E">
      <w:pPr>
        <w:pStyle w:val="NormalWeb"/>
        <w:shd w:val="clear" w:color="auto" w:fill="FFFFFF"/>
        <w:spacing w:before="0" w:beforeAutospacing="0" w:after="0"/>
        <w:jc w:val="both"/>
        <w:rPr>
          <w:rFonts w:asciiTheme="minorHAnsi" w:hAnsiTheme="minorHAnsi" w:cstheme="minorHAnsi"/>
          <w:sz w:val="22"/>
          <w:szCs w:val="22"/>
        </w:rPr>
      </w:pPr>
      <w:r w:rsidRPr="00934DFA">
        <w:rPr>
          <w:rFonts w:asciiTheme="minorHAnsi" w:hAnsiTheme="minorHAnsi" w:cstheme="minorHAnsi"/>
          <w:sz w:val="22"/>
          <w:szCs w:val="22"/>
        </w:rPr>
        <w:t>Les chiens ne sont pas autorisés sur le site.</w:t>
      </w:r>
    </w:p>
    <w:p w:rsidR="0022265E" w:rsidRPr="00934DFA" w:rsidRDefault="0022265E" w:rsidP="0022265E">
      <w:pPr>
        <w:pStyle w:val="NormalWeb"/>
        <w:shd w:val="clear" w:color="auto" w:fill="FFFFFF"/>
        <w:spacing w:before="0" w:beforeAutospacing="0" w:after="0"/>
        <w:jc w:val="both"/>
        <w:rPr>
          <w:rFonts w:asciiTheme="minorHAnsi" w:hAnsiTheme="minorHAnsi" w:cstheme="minorHAnsi"/>
          <w:sz w:val="22"/>
          <w:szCs w:val="22"/>
        </w:rPr>
      </w:pPr>
    </w:p>
    <w:p w:rsidR="0022265E" w:rsidRPr="00934DFA" w:rsidRDefault="0022265E" w:rsidP="0063495E">
      <w:pPr>
        <w:tabs>
          <w:tab w:val="left" w:pos="4820"/>
          <w:tab w:val="left" w:pos="4962"/>
        </w:tabs>
        <w:jc w:val="center"/>
        <w:rPr>
          <w:rFonts w:asciiTheme="minorHAnsi" w:hAnsiTheme="minorHAnsi" w:cstheme="minorHAnsi"/>
          <w:b/>
          <w:color w:val="179BBF"/>
          <w:sz w:val="22"/>
          <w:szCs w:val="22"/>
          <w:u w:val="single"/>
        </w:rPr>
      </w:pPr>
      <w:r w:rsidRPr="00934DFA">
        <w:rPr>
          <w:rFonts w:asciiTheme="minorHAnsi" w:hAnsiTheme="minorHAnsi" w:cstheme="minorHAnsi"/>
          <w:b/>
          <w:color w:val="179BBF"/>
          <w:sz w:val="22"/>
          <w:szCs w:val="22"/>
          <w:u w:val="single"/>
        </w:rPr>
        <w:t>FRAIS DE DOSSIER</w:t>
      </w:r>
    </w:p>
    <w:p w:rsidR="0022265E" w:rsidRPr="00934DFA" w:rsidRDefault="0022265E" w:rsidP="0022265E">
      <w:pPr>
        <w:ind w:left="-540"/>
        <w:jc w:val="both"/>
        <w:rPr>
          <w:rFonts w:asciiTheme="minorHAnsi" w:hAnsiTheme="minorHAnsi" w:cstheme="minorHAnsi"/>
          <w:b/>
          <w:sz w:val="22"/>
          <w:szCs w:val="22"/>
          <w:u w:val="single"/>
        </w:rPr>
      </w:pP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Une participation de 10 € est demandée par dossier d’inscription.</w:t>
      </w:r>
    </w:p>
    <w:p w:rsidR="0022265E" w:rsidRPr="00934DFA" w:rsidRDefault="0022265E" w:rsidP="0022265E">
      <w:pPr>
        <w:jc w:val="both"/>
        <w:rPr>
          <w:rFonts w:asciiTheme="minorHAnsi" w:hAnsiTheme="minorHAnsi" w:cstheme="minorHAnsi"/>
          <w:sz w:val="22"/>
          <w:szCs w:val="22"/>
        </w:rPr>
      </w:pPr>
    </w:p>
    <w:p w:rsidR="0022265E" w:rsidRPr="00934DFA" w:rsidRDefault="0022265E" w:rsidP="0063495E">
      <w:pPr>
        <w:jc w:val="center"/>
        <w:rPr>
          <w:rFonts w:asciiTheme="minorHAnsi" w:hAnsiTheme="minorHAnsi" w:cstheme="minorHAnsi"/>
          <w:b/>
          <w:color w:val="179BBF"/>
          <w:sz w:val="22"/>
          <w:szCs w:val="22"/>
          <w:u w:val="single"/>
        </w:rPr>
      </w:pPr>
      <w:r w:rsidRPr="00934DFA">
        <w:rPr>
          <w:rFonts w:asciiTheme="minorHAnsi" w:hAnsiTheme="minorHAnsi" w:cstheme="minorHAnsi"/>
          <w:b/>
          <w:color w:val="179BBF"/>
          <w:sz w:val="22"/>
          <w:szCs w:val="22"/>
          <w:u w:val="single"/>
        </w:rPr>
        <w:t>CONDITIONS D’AGE</w:t>
      </w:r>
    </w:p>
    <w:p w:rsidR="0022265E" w:rsidRPr="00934DFA" w:rsidRDefault="0022265E" w:rsidP="0022265E">
      <w:pPr>
        <w:ind w:left="-540"/>
        <w:jc w:val="both"/>
        <w:rPr>
          <w:rFonts w:asciiTheme="minorHAnsi" w:hAnsiTheme="minorHAnsi" w:cstheme="minorHAnsi"/>
          <w:b/>
          <w:sz w:val="22"/>
          <w:szCs w:val="22"/>
          <w:u w:val="single"/>
        </w:rPr>
      </w:pP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 xml:space="preserve">L’âge ouvrant droit aux réductions est l’âge atteint au </w:t>
      </w:r>
      <w:r w:rsidR="006F589E" w:rsidRPr="00934DFA">
        <w:rPr>
          <w:rFonts w:asciiTheme="minorHAnsi" w:hAnsiTheme="minorHAnsi" w:cstheme="minorHAnsi"/>
          <w:sz w:val="22"/>
          <w:szCs w:val="22"/>
        </w:rPr>
        <w:t>21</w:t>
      </w:r>
      <w:r w:rsidRPr="00934DFA">
        <w:rPr>
          <w:rFonts w:asciiTheme="minorHAnsi" w:hAnsiTheme="minorHAnsi" w:cstheme="minorHAnsi"/>
          <w:sz w:val="22"/>
          <w:szCs w:val="22"/>
        </w:rPr>
        <w:t xml:space="preserve"> mai 20</w:t>
      </w:r>
      <w:r w:rsidR="006F589E" w:rsidRPr="00934DFA">
        <w:rPr>
          <w:rFonts w:asciiTheme="minorHAnsi" w:hAnsiTheme="minorHAnsi" w:cstheme="minorHAnsi"/>
          <w:sz w:val="22"/>
          <w:szCs w:val="22"/>
        </w:rPr>
        <w:t>20</w:t>
      </w:r>
      <w:r w:rsidRPr="00934DFA">
        <w:rPr>
          <w:rFonts w:asciiTheme="minorHAnsi" w:hAnsiTheme="minorHAnsi" w:cstheme="minorHAnsi"/>
          <w:sz w:val="22"/>
          <w:szCs w:val="22"/>
        </w:rPr>
        <w:t>.</w:t>
      </w:r>
    </w:p>
    <w:p w:rsidR="0022265E" w:rsidRPr="00934DFA" w:rsidRDefault="0022265E" w:rsidP="0022265E">
      <w:pPr>
        <w:jc w:val="both"/>
        <w:rPr>
          <w:rFonts w:asciiTheme="minorHAnsi" w:hAnsiTheme="minorHAnsi" w:cstheme="minorHAnsi"/>
          <w:sz w:val="22"/>
          <w:szCs w:val="22"/>
        </w:rPr>
      </w:pPr>
    </w:p>
    <w:p w:rsidR="0022265E" w:rsidRPr="00934DFA" w:rsidRDefault="0063495E" w:rsidP="0063495E">
      <w:pPr>
        <w:jc w:val="center"/>
        <w:rPr>
          <w:rFonts w:asciiTheme="minorHAnsi" w:hAnsiTheme="minorHAnsi" w:cstheme="minorHAnsi"/>
          <w:b/>
          <w:color w:val="179BBF"/>
          <w:sz w:val="22"/>
          <w:szCs w:val="22"/>
          <w:u w:val="single"/>
        </w:rPr>
      </w:pPr>
      <w:r w:rsidRPr="00934DFA">
        <w:rPr>
          <w:rFonts w:asciiTheme="minorHAnsi" w:hAnsiTheme="minorHAnsi" w:cstheme="minorHAnsi"/>
          <w:b/>
          <w:color w:val="179BBF"/>
          <w:sz w:val="22"/>
          <w:szCs w:val="22"/>
          <w:u w:val="single"/>
        </w:rPr>
        <w:t xml:space="preserve">MODALITES DE </w:t>
      </w:r>
      <w:r w:rsidR="0022265E" w:rsidRPr="00934DFA">
        <w:rPr>
          <w:rFonts w:asciiTheme="minorHAnsi" w:hAnsiTheme="minorHAnsi" w:cstheme="minorHAnsi"/>
          <w:b/>
          <w:color w:val="179BBF"/>
          <w:sz w:val="22"/>
          <w:szCs w:val="22"/>
          <w:u w:val="single"/>
        </w:rPr>
        <w:t>REGLEMENT</w:t>
      </w:r>
    </w:p>
    <w:p w:rsidR="0022265E" w:rsidRPr="00934DFA" w:rsidRDefault="0022265E" w:rsidP="0022265E">
      <w:pPr>
        <w:jc w:val="both"/>
        <w:rPr>
          <w:rFonts w:asciiTheme="minorHAnsi" w:hAnsiTheme="minorHAnsi" w:cstheme="minorHAnsi"/>
          <w:b/>
          <w:sz w:val="22"/>
          <w:szCs w:val="22"/>
          <w:u w:val="single"/>
        </w:rPr>
      </w:pPr>
    </w:p>
    <w:p w:rsidR="0068190D" w:rsidRPr="00934DFA" w:rsidRDefault="0068190D" w:rsidP="0022265E">
      <w:pPr>
        <w:jc w:val="both"/>
        <w:rPr>
          <w:rFonts w:asciiTheme="minorHAnsi" w:hAnsiTheme="minorHAnsi" w:cstheme="minorHAnsi"/>
          <w:sz w:val="22"/>
          <w:szCs w:val="22"/>
        </w:rPr>
      </w:pPr>
      <w:r w:rsidRPr="00934DFA">
        <w:rPr>
          <w:rFonts w:asciiTheme="minorHAnsi" w:hAnsiTheme="minorHAnsi" w:cstheme="minorHAnsi"/>
          <w:sz w:val="22"/>
          <w:szCs w:val="22"/>
        </w:rPr>
        <w:t xml:space="preserve">Vous </w:t>
      </w:r>
      <w:r w:rsidR="0063495E" w:rsidRPr="00934DFA">
        <w:rPr>
          <w:rFonts w:asciiTheme="minorHAnsi" w:hAnsiTheme="minorHAnsi" w:cstheme="minorHAnsi"/>
          <w:sz w:val="22"/>
          <w:szCs w:val="22"/>
        </w:rPr>
        <w:t>pouvez effectuer votre règlement :</w:t>
      </w:r>
    </w:p>
    <w:p w:rsidR="0022265E" w:rsidRPr="00934DFA" w:rsidRDefault="0022265E" w:rsidP="0068190D">
      <w:pPr>
        <w:pStyle w:val="Paragraphedeliste"/>
        <w:numPr>
          <w:ilvl w:val="0"/>
          <w:numId w:val="3"/>
        </w:numPr>
        <w:jc w:val="both"/>
        <w:rPr>
          <w:rFonts w:asciiTheme="minorHAnsi" w:hAnsiTheme="minorHAnsi" w:cstheme="minorHAnsi"/>
          <w:sz w:val="22"/>
          <w:szCs w:val="22"/>
        </w:rPr>
      </w:pPr>
      <w:r w:rsidRPr="00934DFA">
        <w:rPr>
          <w:rFonts w:asciiTheme="minorHAnsi" w:hAnsiTheme="minorHAnsi" w:cstheme="minorHAnsi"/>
          <w:sz w:val="22"/>
          <w:szCs w:val="22"/>
        </w:rPr>
        <w:t xml:space="preserve">par chèque bancaire à l’ordre de </w:t>
      </w:r>
      <w:r w:rsidRPr="00934DFA">
        <w:rPr>
          <w:rFonts w:asciiTheme="minorHAnsi" w:hAnsiTheme="minorHAnsi" w:cstheme="minorHAnsi"/>
          <w:b/>
          <w:sz w:val="22"/>
          <w:szCs w:val="22"/>
        </w:rPr>
        <w:t xml:space="preserve">Fragile X </w:t>
      </w:r>
      <w:r w:rsidR="0063495E" w:rsidRPr="00934DFA">
        <w:rPr>
          <w:rFonts w:asciiTheme="minorHAnsi" w:hAnsiTheme="minorHAnsi" w:cstheme="minorHAnsi"/>
          <w:b/>
          <w:sz w:val="22"/>
          <w:szCs w:val="22"/>
        </w:rPr>
        <w:t xml:space="preserve">France </w:t>
      </w:r>
      <w:r w:rsidR="0063495E" w:rsidRPr="00934DFA">
        <w:rPr>
          <w:rFonts w:asciiTheme="minorHAnsi" w:hAnsiTheme="minorHAnsi" w:cstheme="minorHAnsi"/>
          <w:sz w:val="22"/>
          <w:szCs w:val="22"/>
        </w:rPr>
        <w:t>(un ou plusieurs chèques)</w:t>
      </w:r>
    </w:p>
    <w:p w:rsidR="0068190D" w:rsidRPr="00934DFA" w:rsidRDefault="0068190D" w:rsidP="0068190D">
      <w:pPr>
        <w:pStyle w:val="Paragraphedeliste"/>
        <w:numPr>
          <w:ilvl w:val="0"/>
          <w:numId w:val="3"/>
        </w:numPr>
        <w:jc w:val="both"/>
        <w:rPr>
          <w:rFonts w:asciiTheme="minorHAnsi" w:hAnsiTheme="minorHAnsi" w:cstheme="minorHAnsi"/>
          <w:sz w:val="22"/>
          <w:szCs w:val="22"/>
        </w:rPr>
      </w:pPr>
      <w:r w:rsidRPr="00934DFA">
        <w:rPr>
          <w:rFonts w:asciiTheme="minorHAnsi" w:hAnsiTheme="minorHAnsi" w:cstheme="minorHAnsi"/>
          <w:sz w:val="22"/>
          <w:szCs w:val="22"/>
        </w:rPr>
        <w:t xml:space="preserve">ou par virement bancaire </w:t>
      </w:r>
      <w:r w:rsidR="00413964" w:rsidRPr="00934DFA">
        <w:rPr>
          <w:rFonts w:asciiTheme="minorHAnsi" w:hAnsiTheme="minorHAnsi" w:cstheme="minorHAnsi"/>
          <w:sz w:val="22"/>
          <w:szCs w:val="22"/>
        </w:rPr>
        <w:t>(RIB à demander au secrétariat)</w:t>
      </w:r>
    </w:p>
    <w:p w:rsidR="0068190D" w:rsidRPr="00934DFA" w:rsidRDefault="0068190D" w:rsidP="0022265E">
      <w:pPr>
        <w:jc w:val="both"/>
        <w:rPr>
          <w:rFonts w:asciiTheme="minorHAnsi" w:hAnsiTheme="minorHAnsi" w:cstheme="minorHAnsi"/>
          <w:sz w:val="22"/>
          <w:szCs w:val="22"/>
        </w:rPr>
      </w:pP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 xml:space="preserve">Pour </w:t>
      </w:r>
      <w:r w:rsidR="0063495E" w:rsidRPr="00934DFA">
        <w:rPr>
          <w:rFonts w:asciiTheme="minorHAnsi" w:hAnsiTheme="minorHAnsi" w:cstheme="minorHAnsi"/>
          <w:sz w:val="22"/>
          <w:szCs w:val="22"/>
        </w:rPr>
        <w:t>toute</w:t>
      </w:r>
      <w:r w:rsidRPr="00934DFA">
        <w:rPr>
          <w:rFonts w:asciiTheme="minorHAnsi" w:hAnsiTheme="minorHAnsi" w:cstheme="minorHAnsi"/>
          <w:sz w:val="22"/>
          <w:szCs w:val="22"/>
        </w:rPr>
        <w:t xml:space="preserve"> inscription </w:t>
      </w:r>
      <w:r w:rsidR="009A3739">
        <w:rPr>
          <w:rFonts w:asciiTheme="minorHAnsi" w:hAnsiTheme="minorHAnsi" w:cstheme="minorHAnsi"/>
          <w:sz w:val="22"/>
          <w:szCs w:val="22"/>
        </w:rPr>
        <w:t>reçue</w:t>
      </w:r>
      <w:r w:rsidRPr="00934DFA">
        <w:rPr>
          <w:rFonts w:asciiTheme="minorHAnsi" w:hAnsiTheme="minorHAnsi" w:cstheme="minorHAnsi"/>
          <w:sz w:val="22"/>
          <w:szCs w:val="22"/>
        </w:rPr>
        <w:t xml:space="preserve"> </w:t>
      </w:r>
      <w:r w:rsidR="00E00C20" w:rsidRPr="00934DFA">
        <w:rPr>
          <w:rFonts w:asciiTheme="minorHAnsi" w:hAnsiTheme="minorHAnsi" w:cstheme="minorHAnsi"/>
          <w:sz w:val="22"/>
          <w:szCs w:val="22"/>
        </w:rPr>
        <w:t xml:space="preserve">après le </w:t>
      </w:r>
      <w:r w:rsidR="009A3739">
        <w:rPr>
          <w:rFonts w:asciiTheme="minorHAnsi" w:hAnsiTheme="minorHAnsi" w:cstheme="minorHAnsi"/>
          <w:sz w:val="22"/>
          <w:szCs w:val="22"/>
        </w:rPr>
        <w:t>5</w:t>
      </w:r>
      <w:r w:rsidR="00E00C20" w:rsidRPr="00934DFA">
        <w:rPr>
          <w:rFonts w:asciiTheme="minorHAnsi" w:hAnsiTheme="minorHAnsi" w:cstheme="minorHAnsi"/>
          <w:sz w:val="22"/>
          <w:szCs w:val="22"/>
        </w:rPr>
        <w:t xml:space="preserve"> mars</w:t>
      </w:r>
      <w:r w:rsidRPr="00934DFA">
        <w:rPr>
          <w:rFonts w:asciiTheme="minorHAnsi" w:hAnsiTheme="minorHAnsi" w:cstheme="minorHAnsi"/>
          <w:sz w:val="22"/>
          <w:szCs w:val="22"/>
        </w:rPr>
        <w:t xml:space="preserve">, l’acompte de réservation </w:t>
      </w:r>
      <w:r w:rsidR="009A3739">
        <w:rPr>
          <w:rFonts w:asciiTheme="minorHAnsi" w:hAnsiTheme="minorHAnsi" w:cstheme="minorHAnsi"/>
          <w:sz w:val="22"/>
          <w:szCs w:val="22"/>
        </w:rPr>
        <w:t>devra être</w:t>
      </w:r>
      <w:r w:rsidRPr="00934DFA">
        <w:rPr>
          <w:rFonts w:asciiTheme="minorHAnsi" w:hAnsiTheme="minorHAnsi" w:cstheme="minorHAnsi"/>
          <w:sz w:val="22"/>
          <w:szCs w:val="22"/>
        </w:rPr>
        <w:t xml:space="preserve"> de </w:t>
      </w:r>
      <w:r w:rsidRPr="00934DFA">
        <w:rPr>
          <w:rFonts w:asciiTheme="minorHAnsi" w:hAnsiTheme="minorHAnsi" w:cstheme="minorHAnsi"/>
          <w:b/>
          <w:color w:val="179BBF"/>
          <w:sz w:val="22"/>
          <w:szCs w:val="22"/>
          <w:u w:val="single"/>
        </w:rPr>
        <w:t>65</w:t>
      </w:r>
      <w:r w:rsidR="00D659BF" w:rsidRPr="00934DFA">
        <w:rPr>
          <w:rFonts w:asciiTheme="minorHAnsi" w:hAnsiTheme="minorHAnsi" w:cstheme="minorHAnsi"/>
          <w:b/>
          <w:color w:val="179BBF"/>
          <w:sz w:val="22"/>
          <w:szCs w:val="22"/>
          <w:u w:val="single"/>
        </w:rPr>
        <w:t xml:space="preserve">% </w:t>
      </w:r>
      <w:r w:rsidRPr="00934DFA">
        <w:rPr>
          <w:rFonts w:asciiTheme="minorHAnsi" w:hAnsiTheme="minorHAnsi" w:cstheme="minorHAnsi"/>
          <w:b/>
          <w:color w:val="179BBF"/>
          <w:sz w:val="22"/>
          <w:szCs w:val="22"/>
          <w:u w:val="single"/>
        </w:rPr>
        <w:t>du montant total</w:t>
      </w:r>
      <w:r w:rsidR="00D659BF" w:rsidRPr="00934DFA">
        <w:rPr>
          <w:rFonts w:asciiTheme="minorHAnsi" w:hAnsiTheme="minorHAnsi" w:cstheme="minorHAnsi"/>
          <w:b/>
          <w:color w:val="179BBF"/>
          <w:sz w:val="22"/>
          <w:szCs w:val="22"/>
          <w:u w:val="single"/>
        </w:rPr>
        <w:t>.</w:t>
      </w:r>
      <w:r w:rsidR="00B30FD3" w:rsidRPr="00934DFA">
        <w:rPr>
          <w:rFonts w:asciiTheme="minorHAnsi" w:hAnsiTheme="minorHAnsi" w:cstheme="minorHAnsi"/>
          <w:color w:val="179BBF"/>
          <w:sz w:val="22"/>
          <w:szCs w:val="22"/>
        </w:rPr>
        <w:t xml:space="preserve"> </w:t>
      </w:r>
      <w:r w:rsidR="00D659BF" w:rsidRPr="00934DFA">
        <w:rPr>
          <w:rFonts w:asciiTheme="minorHAnsi" w:hAnsiTheme="minorHAnsi" w:cstheme="minorHAnsi"/>
          <w:sz w:val="22"/>
          <w:szCs w:val="22"/>
        </w:rPr>
        <w:t xml:space="preserve">Elle </w:t>
      </w:r>
      <w:r w:rsidRPr="00934DFA">
        <w:rPr>
          <w:rFonts w:asciiTheme="minorHAnsi" w:hAnsiTheme="minorHAnsi" w:cstheme="minorHAnsi"/>
          <w:sz w:val="22"/>
          <w:szCs w:val="22"/>
        </w:rPr>
        <w:t xml:space="preserve">sera prise en compte </w:t>
      </w:r>
      <w:r w:rsidRPr="00934DFA">
        <w:rPr>
          <w:rFonts w:asciiTheme="minorHAnsi" w:hAnsiTheme="minorHAnsi" w:cstheme="minorHAnsi"/>
          <w:b/>
          <w:color w:val="179BBF"/>
          <w:sz w:val="22"/>
          <w:szCs w:val="22"/>
          <w:u w:val="single"/>
        </w:rPr>
        <w:t>sous réserve de disponib</w:t>
      </w:r>
      <w:r w:rsidR="00D659BF" w:rsidRPr="00934DFA">
        <w:rPr>
          <w:rFonts w:asciiTheme="minorHAnsi" w:hAnsiTheme="minorHAnsi" w:cstheme="minorHAnsi"/>
          <w:b/>
          <w:color w:val="179BBF"/>
          <w:sz w:val="22"/>
          <w:szCs w:val="22"/>
          <w:u w:val="single"/>
        </w:rPr>
        <w:t>ilité</w:t>
      </w:r>
      <w:r w:rsidRPr="00934DFA">
        <w:rPr>
          <w:rFonts w:asciiTheme="minorHAnsi" w:hAnsiTheme="minorHAnsi" w:cstheme="minorHAnsi"/>
          <w:b/>
          <w:color w:val="179BBF"/>
          <w:sz w:val="22"/>
          <w:szCs w:val="22"/>
          <w:u w:val="single"/>
        </w:rPr>
        <w:t>.</w:t>
      </w:r>
      <w:r w:rsidRPr="00934DFA">
        <w:rPr>
          <w:rFonts w:asciiTheme="minorHAnsi" w:hAnsiTheme="minorHAnsi" w:cstheme="minorHAnsi"/>
          <w:sz w:val="22"/>
          <w:szCs w:val="22"/>
        </w:rPr>
        <w:t xml:space="preserve"> </w:t>
      </w:r>
    </w:p>
    <w:p w:rsidR="0022265E" w:rsidRPr="00934DFA" w:rsidRDefault="0022265E" w:rsidP="0022265E">
      <w:pPr>
        <w:jc w:val="both"/>
        <w:rPr>
          <w:rFonts w:asciiTheme="minorHAnsi" w:hAnsiTheme="minorHAnsi" w:cstheme="minorHAnsi"/>
          <w:sz w:val="22"/>
          <w:szCs w:val="22"/>
        </w:rPr>
      </w:pPr>
    </w:p>
    <w:p w:rsidR="006D5E54" w:rsidRPr="00934DFA" w:rsidRDefault="006D5E54" w:rsidP="006D5E54">
      <w:pPr>
        <w:jc w:val="both"/>
        <w:rPr>
          <w:rFonts w:asciiTheme="minorHAnsi" w:hAnsiTheme="minorHAnsi" w:cstheme="minorHAnsi"/>
          <w:sz w:val="22"/>
          <w:szCs w:val="22"/>
        </w:rPr>
      </w:pPr>
      <w:r w:rsidRPr="00934DFA">
        <w:rPr>
          <w:rFonts w:asciiTheme="minorHAnsi" w:hAnsiTheme="minorHAnsi" w:cstheme="minorHAnsi"/>
          <w:sz w:val="22"/>
          <w:szCs w:val="22"/>
        </w:rPr>
        <w:t>Si vous rencontrez des difficultés financières et que vous souhaitez échelonner</w:t>
      </w:r>
      <w:r w:rsidR="0068190D" w:rsidRPr="00934DFA">
        <w:rPr>
          <w:rFonts w:asciiTheme="minorHAnsi" w:hAnsiTheme="minorHAnsi" w:cstheme="minorHAnsi"/>
          <w:sz w:val="22"/>
          <w:szCs w:val="22"/>
        </w:rPr>
        <w:t xml:space="preserve"> davantage</w:t>
      </w:r>
      <w:r w:rsidRPr="00934DFA">
        <w:rPr>
          <w:rFonts w:asciiTheme="minorHAnsi" w:hAnsiTheme="minorHAnsi" w:cstheme="minorHAnsi"/>
          <w:sz w:val="22"/>
          <w:szCs w:val="22"/>
        </w:rPr>
        <w:t xml:space="preserve"> vos règlements, </w:t>
      </w:r>
      <w:r w:rsidR="0068190D" w:rsidRPr="00934DFA">
        <w:rPr>
          <w:rFonts w:asciiTheme="minorHAnsi" w:hAnsiTheme="minorHAnsi" w:cstheme="minorHAnsi"/>
          <w:sz w:val="22"/>
          <w:szCs w:val="22"/>
        </w:rPr>
        <w:t xml:space="preserve">n’hésitez pas à prendre contact avec le secrétariat </w:t>
      </w:r>
      <w:r w:rsidR="00D659BF" w:rsidRPr="00934DFA">
        <w:rPr>
          <w:rFonts w:asciiTheme="minorHAnsi" w:hAnsiTheme="minorHAnsi" w:cstheme="minorHAnsi"/>
          <w:sz w:val="22"/>
          <w:szCs w:val="22"/>
        </w:rPr>
        <w:t>afin</w:t>
      </w:r>
      <w:r w:rsidRPr="00934DFA">
        <w:rPr>
          <w:rFonts w:asciiTheme="minorHAnsi" w:hAnsiTheme="minorHAnsi" w:cstheme="minorHAnsi"/>
          <w:sz w:val="22"/>
          <w:szCs w:val="22"/>
        </w:rPr>
        <w:t xml:space="preserve"> que l’on </w:t>
      </w:r>
      <w:r w:rsidR="0068190D" w:rsidRPr="00934DFA">
        <w:rPr>
          <w:rFonts w:asciiTheme="minorHAnsi" w:hAnsiTheme="minorHAnsi" w:cstheme="minorHAnsi"/>
          <w:sz w:val="22"/>
          <w:szCs w:val="22"/>
        </w:rPr>
        <w:t>trouve</w:t>
      </w:r>
      <w:r w:rsidRPr="00934DFA">
        <w:rPr>
          <w:rFonts w:asciiTheme="minorHAnsi" w:hAnsiTheme="minorHAnsi" w:cstheme="minorHAnsi"/>
          <w:sz w:val="22"/>
          <w:szCs w:val="22"/>
        </w:rPr>
        <w:t xml:space="preserve"> ensemble une solution.</w:t>
      </w:r>
    </w:p>
    <w:p w:rsidR="0022265E" w:rsidRPr="00934DFA" w:rsidRDefault="0022265E" w:rsidP="0022265E">
      <w:pPr>
        <w:jc w:val="both"/>
        <w:rPr>
          <w:rFonts w:asciiTheme="minorHAnsi" w:hAnsiTheme="minorHAnsi" w:cstheme="minorHAnsi"/>
          <w:sz w:val="22"/>
          <w:szCs w:val="22"/>
        </w:rPr>
      </w:pPr>
    </w:p>
    <w:p w:rsidR="0022265E" w:rsidRPr="00934DFA" w:rsidRDefault="0022265E" w:rsidP="0063495E">
      <w:pPr>
        <w:tabs>
          <w:tab w:val="left" w:pos="4820"/>
          <w:tab w:val="left" w:pos="5103"/>
          <w:tab w:val="left" w:pos="5245"/>
        </w:tabs>
        <w:jc w:val="center"/>
        <w:rPr>
          <w:rFonts w:asciiTheme="minorHAnsi" w:hAnsiTheme="minorHAnsi" w:cstheme="minorHAnsi"/>
          <w:b/>
          <w:color w:val="179BBF"/>
          <w:sz w:val="22"/>
          <w:szCs w:val="22"/>
          <w:u w:val="single"/>
        </w:rPr>
      </w:pPr>
      <w:r w:rsidRPr="00934DFA">
        <w:rPr>
          <w:rFonts w:asciiTheme="minorHAnsi" w:hAnsiTheme="minorHAnsi" w:cstheme="minorHAnsi"/>
          <w:b/>
          <w:color w:val="179BBF"/>
          <w:sz w:val="22"/>
          <w:szCs w:val="22"/>
          <w:u w:val="single"/>
        </w:rPr>
        <w:t>ANNULATION</w:t>
      </w:r>
    </w:p>
    <w:p w:rsidR="0022265E" w:rsidRPr="00934DFA" w:rsidRDefault="0022265E" w:rsidP="0022265E">
      <w:pPr>
        <w:ind w:left="-540"/>
        <w:jc w:val="both"/>
        <w:rPr>
          <w:rFonts w:asciiTheme="minorHAnsi" w:hAnsiTheme="minorHAnsi" w:cstheme="minorHAnsi"/>
          <w:b/>
          <w:sz w:val="22"/>
          <w:szCs w:val="22"/>
          <w:u w:val="single"/>
        </w:rPr>
      </w:pP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 xml:space="preserve">Avant le </w:t>
      </w:r>
      <w:r w:rsidR="00D477A7" w:rsidRPr="00934DFA">
        <w:rPr>
          <w:rFonts w:asciiTheme="minorHAnsi" w:hAnsiTheme="minorHAnsi" w:cstheme="minorHAnsi"/>
          <w:sz w:val="22"/>
          <w:szCs w:val="22"/>
        </w:rPr>
        <w:t>5</w:t>
      </w:r>
      <w:r w:rsidRPr="00934DFA">
        <w:rPr>
          <w:rFonts w:asciiTheme="minorHAnsi" w:hAnsiTheme="minorHAnsi" w:cstheme="minorHAnsi"/>
          <w:sz w:val="22"/>
          <w:szCs w:val="22"/>
        </w:rPr>
        <w:t xml:space="preserve"> mars 20</w:t>
      </w:r>
      <w:r w:rsidR="006F589E" w:rsidRPr="00934DFA">
        <w:rPr>
          <w:rFonts w:asciiTheme="minorHAnsi" w:hAnsiTheme="minorHAnsi" w:cstheme="minorHAnsi"/>
          <w:sz w:val="22"/>
          <w:szCs w:val="22"/>
        </w:rPr>
        <w:t>20</w:t>
      </w:r>
      <w:r w:rsidRPr="00934DFA">
        <w:rPr>
          <w:rFonts w:asciiTheme="minorHAnsi" w:hAnsiTheme="minorHAnsi" w:cstheme="minorHAnsi"/>
          <w:sz w:val="22"/>
          <w:szCs w:val="22"/>
        </w:rPr>
        <w:t> : remboursement total hors frais de dossier.</w:t>
      </w: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 xml:space="preserve">Après le </w:t>
      </w:r>
      <w:r w:rsidR="00D477A7" w:rsidRPr="00934DFA">
        <w:rPr>
          <w:rFonts w:asciiTheme="minorHAnsi" w:hAnsiTheme="minorHAnsi" w:cstheme="minorHAnsi"/>
          <w:sz w:val="22"/>
          <w:szCs w:val="22"/>
        </w:rPr>
        <w:t>5</w:t>
      </w:r>
      <w:r w:rsidRPr="00934DFA">
        <w:rPr>
          <w:rFonts w:asciiTheme="minorHAnsi" w:hAnsiTheme="minorHAnsi" w:cstheme="minorHAnsi"/>
          <w:sz w:val="22"/>
          <w:szCs w:val="22"/>
        </w:rPr>
        <w:t xml:space="preserve"> mars 2</w:t>
      </w:r>
      <w:r w:rsidR="006F589E" w:rsidRPr="00934DFA">
        <w:rPr>
          <w:rFonts w:asciiTheme="minorHAnsi" w:hAnsiTheme="minorHAnsi" w:cstheme="minorHAnsi"/>
          <w:sz w:val="22"/>
          <w:szCs w:val="22"/>
        </w:rPr>
        <w:t>020</w:t>
      </w:r>
      <w:r w:rsidRPr="00934DFA">
        <w:rPr>
          <w:rFonts w:asciiTheme="minorHAnsi" w:hAnsiTheme="minorHAnsi" w:cstheme="minorHAnsi"/>
          <w:sz w:val="22"/>
          <w:szCs w:val="22"/>
        </w:rPr>
        <w:t> : aucun remboursement.</w:t>
      </w:r>
    </w:p>
    <w:p w:rsidR="0022265E" w:rsidRPr="00934DFA" w:rsidRDefault="0022265E" w:rsidP="0022265E">
      <w:pPr>
        <w:jc w:val="both"/>
        <w:rPr>
          <w:rFonts w:asciiTheme="minorHAnsi" w:hAnsiTheme="minorHAnsi" w:cstheme="minorHAnsi"/>
          <w:sz w:val="22"/>
          <w:szCs w:val="22"/>
        </w:rPr>
      </w:pPr>
    </w:p>
    <w:p w:rsidR="0022265E" w:rsidRPr="00934DFA" w:rsidRDefault="0022265E" w:rsidP="0063495E">
      <w:pPr>
        <w:jc w:val="center"/>
        <w:rPr>
          <w:rFonts w:asciiTheme="minorHAnsi" w:hAnsiTheme="minorHAnsi" w:cstheme="minorHAnsi"/>
          <w:b/>
          <w:color w:val="179BBF"/>
          <w:sz w:val="22"/>
          <w:szCs w:val="22"/>
          <w:u w:val="single"/>
        </w:rPr>
      </w:pPr>
      <w:r w:rsidRPr="00934DFA">
        <w:rPr>
          <w:rFonts w:asciiTheme="minorHAnsi" w:hAnsiTheme="minorHAnsi" w:cstheme="minorHAnsi"/>
          <w:b/>
          <w:color w:val="179BBF"/>
          <w:sz w:val="22"/>
          <w:szCs w:val="22"/>
          <w:u w:val="single"/>
        </w:rPr>
        <w:t>ANIMATIONS ET REPONSABILITE</w:t>
      </w:r>
    </w:p>
    <w:p w:rsidR="0022265E" w:rsidRPr="00934DFA" w:rsidRDefault="0022265E" w:rsidP="0063495E">
      <w:pPr>
        <w:jc w:val="center"/>
        <w:rPr>
          <w:rFonts w:asciiTheme="minorHAnsi" w:hAnsiTheme="minorHAnsi" w:cstheme="minorHAnsi"/>
          <w:b/>
          <w:color w:val="179BBF"/>
          <w:sz w:val="22"/>
          <w:szCs w:val="22"/>
          <w:u w:val="single"/>
        </w:rPr>
      </w:pP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 xml:space="preserve">Les enfants, adolescents et adultes X Fragile seront pris en charge par l’équipe d’animateurs bénévoles en fonction des animations organisées. Des groupes seront formés </w:t>
      </w:r>
      <w:r w:rsidR="009A3739">
        <w:rPr>
          <w:rFonts w:asciiTheme="minorHAnsi" w:hAnsiTheme="minorHAnsi" w:cstheme="minorHAnsi"/>
          <w:sz w:val="22"/>
          <w:szCs w:val="22"/>
        </w:rPr>
        <w:t>selon</w:t>
      </w:r>
      <w:r w:rsidRPr="00934DFA">
        <w:rPr>
          <w:rFonts w:asciiTheme="minorHAnsi" w:hAnsiTheme="minorHAnsi" w:cstheme="minorHAnsi"/>
          <w:sz w:val="22"/>
          <w:szCs w:val="22"/>
        </w:rPr>
        <w:t xml:space="preserve"> l’âge et </w:t>
      </w:r>
      <w:r w:rsidR="009A3739">
        <w:rPr>
          <w:rFonts w:asciiTheme="minorHAnsi" w:hAnsiTheme="minorHAnsi" w:cstheme="minorHAnsi"/>
          <w:sz w:val="22"/>
          <w:szCs w:val="22"/>
        </w:rPr>
        <w:t>le</w:t>
      </w:r>
      <w:r w:rsidRPr="00934DFA">
        <w:rPr>
          <w:rFonts w:asciiTheme="minorHAnsi" w:hAnsiTheme="minorHAnsi" w:cstheme="minorHAnsi"/>
          <w:sz w:val="22"/>
          <w:szCs w:val="22"/>
        </w:rPr>
        <w:t xml:space="preserve"> profil des </w:t>
      </w:r>
      <w:r w:rsidR="009A3739">
        <w:rPr>
          <w:rFonts w:asciiTheme="minorHAnsi" w:hAnsiTheme="minorHAnsi" w:cstheme="minorHAnsi"/>
          <w:sz w:val="22"/>
          <w:szCs w:val="22"/>
        </w:rPr>
        <w:t>jeunes</w:t>
      </w:r>
      <w:r w:rsidRPr="00934DFA">
        <w:rPr>
          <w:rFonts w:asciiTheme="minorHAnsi" w:hAnsiTheme="minorHAnsi" w:cstheme="minorHAnsi"/>
          <w:sz w:val="22"/>
          <w:szCs w:val="22"/>
        </w:rPr>
        <w:t>.</w:t>
      </w:r>
    </w:p>
    <w:p w:rsidR="0022265E" w:rsidRPr="00934DFA" w:rsidRDefault="0022265E" w:rsidP="0022265E">
      <w:pPr>
        <w:jc w:val="both"/>
        <w:rPr>
          <w:rFonts w:asciiTheme="minorHAnsi" w:hAnsiTheme="minorHAnsi" w:cstheme="minorHAnsi"/>
          <w:sz w:val="22"/>
          <w:szCs w:val="22"/>
        </w:rPr>
      </w:pP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 xml:space="preserve">Pour des raisons de sécurité et de responsabilité, </w:t>
      </w:r>
      <w:r w:rsidRPr="00934DFA">
        <w:rPr>
          <w:rFonts w:asciiTheme="minorHAnsi" w:hAnsiTheme="minorHAnsi" w:cstheme="minorHAnsi"/>
          <w:b/>
          <w:color w:val="179BBF"/>
          <w:sz w:val="22"/>
          <w:szCs w:val="22"/>
          <w:u w:val="single"/>
        </w:rPr>
        <w:t>les enfants de moins de 4 ans resteront avec leurs parents.</w:t>
      </w:r>
      <w:r w:rsidR="0063495E" w:rsidRPr="00934DFA">
        <w:rPr>
          <w:rFonts w:asciiTheme="minorHAnsi" w:hAnsiTheme="minorHAnsi" w:cstheme="minorHAnsi"/>
          <w:color w:val="179BBF"/>
          <w:sz w:val="22"/>
          <w:szCs w:val="22"/>
        </w:rPr>
        <w:t xml:space="preserve"> </w:t>
      </w:r>
      <w:r w:rsidRPr="00934DFA">
        <w:rPr>
          <w:rFonts w:asciiTheme="minorHAnsi" w:hAnsiTheme="minorHAnsi" w:cstheme="minorHAnsi"/>
          <w:sz w:val="22"/>
          <w:szCs w:val="22"/>
        </w:rPr>
        <w:t>Les enfants sont placés sous l’autorité des parents. L’association décline toute responsabilité durant la durée de ce weekend familial y compris pendant les périodes d’encadrement par l’équipe bénévole.</w:t>
      </w:r>
    </w:p>
    <w:p w:rsidR="0063495E" w:rsidRPr="00934DFA" w:rsidRDefault="0063495E" w:rsidP="0022265E">
      <w:pPr>
        <w:jc w:val="both"/>
        <w:rPr>
          <w:rFonts w:asciiTheme="minorHAnsi" w:hAnsiTheme="minorHAnsi" w:cstheme="minorHAnsi"/>
          <w:sz w:val="22"/>
          <w:szCs w:val="22"/>
        </w:rPr>
      </w:pPr>
    </w:p>
    <w:p w:rsidR="0022265E" w:rsidRPr="00934DFA" w:rsidRDefault="0022265E" w:rsidP="0022265E">
      <w:pPr>
        <w:jc w:val="both"/>
        <w:rPr>
          <w:rFonts w:asciiTheme="minorHAnsi" w:hAnsiTheme="minorHAnsi" w:cstheme="minorHAnsi"/>
          <w:sz w:val="22"/>
          <w:szCs w:val="22"/>
        </w:rPr>
      </w:pPr>
      <w:r w:rsidRPr="00934DFA">
        <w:rPr>
          <w:rFonts w:asciiTheme="minorHAnsi" w:hAnsiTheme="minorHAnsi" w:cstheme="minorHAnsi"/>
          <w:sz w:val="22"/>
          <w:szCs w:val="22"/>
        </w:rPr>
        <w:t>L’association ne pourra être tenue pour responsable en cas de dégradation ou perte d</w:t>
      </w:r>
      <w:r w:rsidR="009A3739">
        <w:rPr>
          <w:rFonts w:asciiTheme="minorHAnsi" w:hAnsiTheme="minorHAnsi" w:cstheme="minorHAnsi"/>
          <w:sz w:val="22"/>
          <w:szCs w:val="22"/>
        </w:rPr>
        <w:t>’</w:t>
      </w:r>
      <w:r w:rsidRPr="00934DFA">
        <w:rPr>
          <w:rFonts w:asciiTheme="minorHAnsi" w:hAnsiTheme="minorHAnsi" w:cstheme="minorHAnsi"/>
          <w:sz w:val="22"/>
          <w:szCs w:val="22"/>
        </w:rPr>
        <w:t>effets personnels (lunettes, bijoux</w:t>
      </w:r>
      <w:r w:rsidR="00BC6CD5" w:rsidRPr="00934DFA">
        <w:rPr>
          <w:rFonts w:asciiTheme="minorHAnsi" w:hAnsiTheme="minorHAnsi" w:cstheme="minorHAnsi"/>
          <w:sz w:val="22"/>
          <w:szCs w:val="22"/>
        </w:rPr>
        <w:t xml:space="preserve">, téléphone </w:t>
      </w:r>
      <w:r w:rsidRPr="00934DFA">
        <w:rPr>
          <w:rFonts w:asciiTheme="minorHAnsi" w:hAnsiTheme="minorHAnsi" w:cstheme="minorHAnsi"/>
          <w:sz w:val="22"/>
          <w:szCs w:val="22"/>
        </w:rPr>
        <w:t>...).</w:t>
      </w:r>
    </w:p>
    <w:sectPr w:rsidR="0022265E" w:rsidRPr="00934DFA" w:rsidSect="0063495E">
      <w:headerReference w:type="default" r:id="rId8"/>
      <w:footerReference w:type="default" r:id="rId9"/>
      <w:pgSz w:w="11906" w:h="16838" w:code="9"/>
      <w:pgMar w:top="567" w:right="567" w:bottom="567" w:left="56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A4" w:rsidRDefault="00AE65A4" w:rsidP="00C30FBB">
      <w:r>
        <w:separator/>
      </w:r>
    </w:p>
  </w:endnote>
  <w:endnote w:type="continuationSeparator" w:id="0">
    <w:p w:rsidR="00AE65A4" w:rsidRDefault="00AE65A4" w:rsidP="00C3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icksand Book">
    <w:panose1 w:val="02070303000000060000"/>
    <w:charset w:val="00"/>
    <w:family w:val="roman"/>
    <w:notTrueType/>
    <w:pitch w:val="variable"/>
    <w:sig w:usb0="A00000AF"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1C" w:rsidRPr="0049501C" w:rsidRDefault="0049501C" w:rsidP="0049501C">
    <w:pPr>
      <w:pStyle w:val="En-tte"/>
      <w:tabs>
        <w:tab w:val="clear" w:pos="4536"/>
        <w:tab w:val="clear" w:pos="9072"/>
        <w:tab w:val="center" w:pos="5159"/>
      </w:tabs>
      <w:jc w:val="center"/>
      <w:rPr>
        <w:rFonts w:ascii="Quicksand Book" w:hAnsi="Quicksand Book"/>
        <w:b/>
        <w:color w:val="179BBF"/>
        <w:sz w:val="40"/>
        <w:szCs w:val="40"/>
      </w:rPr>
    </w:pPr>
    <w:r w:rsidRPr="0049501C">
      <w:rPr>
        <w:rFonts w:ascii="Quicksand Book" w:hAnsi="Quicksand Book"/>
        <w:b/>
        <w:color w:val="179BBF"/>
        <w:sz w:val="20"/>
        <w:szCs w:val="20"/>
      </w:rPr>
      <w:t xml:space="preserve">Association FRAGILE X France </w:t>
    </w:r>
    <w:r w:rsidR="006F589E">
      <w:rPr>
        <w:rFonts w:ascii="Quicksand Book" w:hAnsi="Quicksand Book"/>
        <w:b/>
        <w:sz w:val="20"/>
        <w:szCs w:val="20"/>
      </w:rPr>
      <w:t>–</w:t>
    </w:r>
    <w:r w:rsidRPr="00DC706C">
      <w:rPr>
        <w:rFonts w:ascii="Quicksand Book" w:hAnsi="Quicksand Book"/>
        <w:b/>
        <w:sz w:val="20"/>
        <w:szCs w:val="20"/>
      </w:rPr>
      <w:t xml:space="preserve"> </w:t>
    </w:r>
    <w:r w:rsidR="006F589E">
      <w:rPr>
        <w:rFonts w:ascii="Quicksand Book" w:hAnsi="Quicksand Book"/>
        <w:b/>
        <w:sz w:val="20"/>
        <w:szCs w:val="20"/>
      </w:rPr>
      <w:t xml:space="preserve">33 Rue Saint Jean de Dieu </w:t>
    </w:r>
    <w:r w:rsidR="006F589E">
      <w:rPr>
        <w:rFonts w:ascii="Quicksand Book" w:hAnsi="Quicksand Book"/>
        <w:b/>
        <w:color w:val="1D1D1B"/>
        <w:sz w:val="20"/>
        <w:szCs w:val="20"/>
      </w:rPr>
      <w:t>–</w:t>
    </w:r>
    <w:r w:rsidRPr="0049501C">
      <w:rPr>
        <w:rFonts w:ascii="Quicksand Book" w:hAnsi="Quicksand Book"/>
        <w:b/>
        <w:color w:val="1D1D1B"/>
        <w:sz w:val="20"/>
        <w:szCs w:val="20"/>
      </w:rPr>
      <w:t xml:space="preserve"> </w:t>
    </w:r>
    <w:r w:rsidR="006F589E">
      <w:rPr>
        <w:rFonts w:ascii="Quicksand Book" w:hAnsi="Quicksand Book"/>
        <w:b/>
        <w:color w:val="1D1D1B"/>
        <w:sz w:val="20"/>
        <w:szCs w:val="20"/>
      </w:rPr>
      <w:t>69007 Lyon</w:t>
    </w:r>
  </w:p>
  <w:p w:rsidR="0049501C" w:rsidRPr="00E22FC4" w:rsidRDefault="0049501C" w:rsidP="0049501C">
    <w:pPr>
      <w:pStyle w:val="En-tte"/>
      <w:jc w:val="center"/>
      <w:rPr>
        <w:rFonts w:ascii="Quicksand Book" w:hAnsi="Quicksand Book"/>
        <w:b/>
        <w:color w:val="1D1D1B"/>
        <w:sz w:val="20"/>
        <w:szCs w:val="20"/>
        <w:u w:val="single"/>
      </w:rPr>
    </w:pPr>
    <w:r w:rsidRPr="00E22FC4">
      <w:rPr>
        <w:rFonts w:ascii="Quicksand Book" w:hAnsi="Quicksand Book"/>
        <w:b/>
        <w:color w:val="1D1D1B"/>
        <w:sz w:val="20"/>
        <w:szCs w:val="20"/>
      </w:rPr>
      <w:t xml:space="preserve">Tél : </w:t>
    </w:r>
    <w:r w:rsidR="006F589E">
      <w:rPr>
        <w:rFonts w:ascii="Quicksand Book" w:hAnsi="Quicksand Book"/>
        <w:b/>
        <w:color w:val="1D1D1B"/>
        <w:sz w:val="20"/>
        <w:szCs w:val="20"/>
      </w:rPr>
      <w:t>06 25 45 64 96</w:t>
    </w:r>
    <w:r>
      <w:rPr>
        <w:rFonts w:ascii="Quicksand Book" w:hAnsi="Quicksand Book"/>
        <w:b/>
        <w:color w:val="1D1D1B"/>
        <w:sz w:val="20"/>
        <w:szCs w:val="20"/>
      </w:rPr>
      <w:t xml:space="preserve"> - </w:t>
    </w:r>
    <w:r w:rsidRPr="00E22FC4">
      <w:rPr>
        <w:rFonts w:ascii="Quicksand Book" w:hAnsi="Quicksand Book"/>
        <w:b/>
        <w:color w:val="1D1D1B"/>
        <w:sz w:val="20"/>
        <w:szCs w:val="20"/>
      </w:rPr>
      <w:t xml:space="preserve">E-mail : </w:t>
    </w:r>
    <w:hyperlink r:id="rId1" w:history="1">
      <w:r w:rsidRPr="00E22FC4">
        <w:rPr>
          <w:rStyle w:val="Lienhypertexte"/>
          <w:rFonts w:ascii="Quicksand Book" w:hAnsi="Quicksand Book"/>
          <w:b/>
          <w:color w:val="1D1D1B"/>
          <w:sz w:val="20"/>
          <w:szCs w:val="20"/>
          <w:u w:val="none"/>
        </w:rPr>
        <w:t>contact@xfra.o</w:t>
      </w:r>
      <w:bookmarkStart w:id="1" w:name="_Hlt478452663"/>
      <w:r w:rsidRPr="00E22FC4">
        <w:rPr>
          <w:rStyle w:val="Lienhypertexte"/>
          <w:rFonts w:ascii="Quicksand Book" w:hAnsi="Quicksand Book"/>
          <w:b/>
          <w:color w:val="1D1D1B"/>
          <w:sz w:val="20"/>
          <w:szCs w:val="20"/>
          <w:u w:val="none"/>
        </w:rPr>
        <w:t>rg</w:t>
      </w:r>
      <w:bookmarkEnd w:id="1"/>
    </w:hyperlink>
    <w:r w:rsidRPr="00E22FC4">
      <w:rPr>
        <w:rFonts w:ascii="Quicksand Book" w:hAnsi="Quicksand Book"/>
        <w:b/>
        <w:color w:val="1D1D1B"/>
        <w:sz w:val="20"/>
        <w:szCs w:val="20"/>
      </w:rPr>
      <w:t xml:space="preserve"> - </w:t>
    </w:r>
    <w:r w:rsidRPr="00E22FC4">
      <w:rPr>
        <w:rFonts w:ascii="Quicksand Book" w:hAnsi="Quicksand Book"/>
        <w:b/>
        <w:bCs/>
        <w:color w:val="1D1D1B"/>
        <w:sz w:val="20"/>
        <w:szCs w:val="20"/>
      </w:rPr>
      <w:t xml:space="preserve">Site : </w:t>
    </w:r>
    <w:hyperlink r:id="rId2" w:history="1">
      <w:r w:rsidRPr="00E22FC4">
        <w:rPr>
          <w:rStyle w:val="Lienhypertexte"/>
          <w:rFonts w:ascii="Quicksand Book" w:hAnsi="Quicksand Book"/>
          <w:b/>
          <w:color w:val="1D1D1B"/>
          <w:sz w:val="20"/>
          <w:szCs w:val="20"/>
          <w:u w:val="none"/>
        </w:rPr>
        <w:t>www.xfra.org</w:t>
      </w:r>
    </w:hyperlink>
  </w:p>
  <w:p w:rsidR="0049501C" w:rsidRPr="00E22FC4" w:rsidRDefault="0049501C" w:rsidP="0049501C">
    <w:pPr>
      <w:pStyle w:val="En-tte"/>
      <w:jc w:val="center"/>
      <w:rPr>
        <w:rFonts w:ascii="Quicksand Book" w:hAnsi="Quicksand Book"/>
        <w:b/>
        <w:bCs/>
        <w:color w:val="1D1D1B"/>
        <w:sz w:val="10"/>
        <w:szCs w:val="10"/>
      </w:rPr>
    </w:pPr>
  </w:p>
  <w:p w:rsidR="0049501C" w:rsidRPr="00E22FC4" w:rsidRDefault="0049501C" w:rsidP="0049501C">
    <w:pPr>
      <w:pStyle w:val="Pieddepage"/>
      <w:jc w:val="center"/>
      <w:rPr>
        <w:rFonts w:ascii="Quicksand Book" w:hAnsi="Quicksand Book"/>
        <w:b/>
        <w:color w:val="1D1D1B"/>
        <w:sz w:val="16"/>
        <w:szCs w:val="16"/>
      </w:rPr>
    </w:pPr>
    <w:r w:rsidRPr="00E22FC4">
      <w:rPr>
        <w:rFonts w:ascii="Quicksand Book" w:hAnsi="Quicksand Book"/>
        <w:b/>
        <w:color w:val="1D1D1B"/>
        <w:sz w:val="16"/>
        <w:szCs w:val="16"/>
      </w:rPr>
      <w:t>L’Association Fragile X France est membre de l'Alliance Maladies Rares, d’Eurordis, et affiliée à l’UNAPEI</w:t>
    </w:r>
  </w:p>
  <w:p w:rsidR="00FF2AEB" w:rsidRDefault="00FF2AEB" w:rsidP="005229D1">
    <w:pPr>
      <w:pStyle w:val="Pieddepage"/>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A4" w:rsidRDefault="00AE65A4" w:rsidP="00C30FBB">
      <w:r>
        <w:separator/>
      </w:r>
    </w:p>
  </w:footnote>
  <w:footnote w:type="continuationSeparator" w:id="0">
    <w:p w:rsidR="00AE65A4" w:rsidRDefault="00AE65A4" w:rsidP="00C3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6CC" w:rsidRPr="0052755B" w:rsidRDefault="0049501C" w:rsidP="00C30FBB">
    <w:pPr>
      <w:pStyle w:val="En-tte"/>
      <w:jc w:val="center"/>
      <w:rPr>
        <w:rFonts w:ascii="Quicksand Book" w:hAnsi="Quicksand Book"/>
        <w:b/>
        <w:sz w:val="10"/>
        <w:szCs w:val="10"/>
      </w:rPr>
    </w:pPr>
    <w:r>
      <w:rPr>
        <w:noProof/>
      </w:rPr>
      <w:drawing>
        <wp:inline distT="0" distB="0" distL="0" distR="0" wp14:anchorId="026374D8" wp14:editId="3C863EC9">
          <wp:extent cx="2095200" cy="802800"/>
          <wp:effectExtent l="0" t="0" r="635" b="0"/>
          <wp:docPr id="2" name="Image 2" descr="C:\Users\goeland\AppData\Local\Microsoft\Windows\INetCache\Content.Word\Logo-ligne-go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eland\AppData\Local\Microsoft\Windows\INetCache\Content.Word\Logo-ligne-goe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200" cy="80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35F7"/>
    <w:multiLevelType w:val="hybridMultilevel"/>
    <w:tmpl w:val="60D672E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E13BAE"/>
    <w:multiLevelType w:val="multilevel"/>
    <w:tmpl w:val="4648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C6BAC"/>
    <w:multiLevelType w:val="hybridMultilevel"/>
    <w:tmpl w:val="F670BF2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67"/>
    <w:rsid w:val="00001E9B"/>
    <w:rsid w:val="00012167"/>
    <w:rsid w:val="00013958"/>
    <w:rsid w:val="00035105"/>
    <w:rsid w:val="000354FF"/>
    <w:rsid w:val="00042574"/>
    <w:rsid w:val="000431C9"/>
    <w:rsid w:val="00044C06"/>
    <w:rsid w:val="00061955"/>
    <w:rsid w:val="0006296D"/>
    <w:rsid w:val="000732C6"/>
    <w:rsid w:val="00085D15"/>
    <w:rsid w:val="000873EC"/>
    <w:rsid w:val="000A1181"/>
    <w:rsid w:val="000A3606"/>
    <w:rsid w:val="000A56DD"/>
    <w:rsid w:val="000E1578"/>
    <w:rsid w:val="000F2963"/>
    <w:rsid w:val="000F6367"/>
    <w:rsid w:val="00102F7F"/>
    <w:rsid w:val="001101E9"/>
    <w:rsid w:val="0012344D"/>
    <w:rsid w:val="00124EB2"/>
    <w:rsid w:val="0013074C"/>
    <w:rsid w:val="00133173"/>
    <w:rsid w:val="001354D4"/>
    <w:rsid w:val="00144E74"/>
    <w:rsid w:val="00147A8C"/>
    <w:rsid w:val="001516FC"/>
    <w:rsid w:val="00162C32"/>
    <w:rsid w:val="00164F6D"/>
    <w:rsid w:val="00165C2A"/>
    <w:rsid w:val="00170446"/>
    <w:rsid w:val="001861E1"/>
    <w:rsid w:val="00186601"/>
    <w:rsid w:val="001B3441"/>
    <w:rsid w:val="001B37C8"/>
    <w:rsid w:val="001B52C7"/>
    <w:rsid w:val="001B5367"/>
    <w:rsid w:val="001B79B8"/>
    <w:rsid w:val="001C045F"/>
    <w:rsid w:val="001C0C8D"/>
    <w:rsid w:val="001C2608"/>
    <w:rsid w:val="001E150E"/>
    <w:rsid w:val="001E6731"/>
    <w:rsid w:val="00200F03"/>
    <w:rsid w:val="00222512"/>
    <w:rsid w:val="0022265E"/>
    <w:rsid w:val="00224ABE"/>
    <w:rsid w:val="002278A9"/>
    <w:rsid w:val="00233B17"/>
    <w:rsid w:val="0023771A"/>
    <w:rsid w:val="00247D44"/>
    <w:rsid w:val="00250022"/>
    <w:rsid w:val="002501A1"/>
    <w:rsid w:val="0025063C"/>
    <w:rsid w:val="00251D54"/>
    <w:rsid w:val="00256416"/>
    <w:rsid w:val="00257421"/>
    <w:rsid w:val="00263976"/>
    <w:rsid w:val="00273020"/>
    <w:rsid w:val="00274F43"/>
    <w:rsid w:val="00275AD6"/>
    <w:rsid w:val="00280AB5"/>
    <w:rsid w:val="00285E7F"/>
    <w:rsid w:val="00297DCE"/>
    <w:rsid w:val="002A45E2"/>
    <w:rsid w:val="002A7466"/>
    <w:rsid w:val="002B2DBD"/>
    <w:rsid w:val="002B322F"/>
    <w:rsid w:val="002B5AE5"/>
    <w:rsid w:val="002D0AAB"/>
    <w:rsid w:val="002D1334"/>
    <w:rsid w:val="002D2F8D"/>
    <w:rsid w:val="002D42A0"/>
    <w:rsid w:val="002D62EC"/>
    <w:rsid w:val="002E4D78"/>
    <w:rsid w:val="003047BF"/>
    <w:rsid w:val="0030692F"/>
    <w:rsid w:val="003134B8"/>
    <w:rsid w:val="003156FC"/>
    <w:rsid w:val="00315B51"/>
    <w:rsid w:val="003160B1"/>
    <w:rsid w:val="0031671F"/>
    <w:rsid w:val="0032200A"/>
    <w:rsid w:val="0033561A"/>
    <w:rsid w:val="0034769D"/>
    <w:rsid w:val="00363FF7"/>
    <w:rsid w:val="0037187E"/>
    <w:rsid w:val="00384049"/>
    <w:rsid w:val="00390A79"/>
    <w:rsid w:val="003935F6"/>
    <w:rsid w:val="003A5902"/>
    <w:rsid w:val="003A73DA"/>
    <w:rsid w:val="003B2CBA"/>
    <w:rsid w:val="003B681D"/>
    <w:rsid w:val="003C297D"/>
    <w:rsid w:val="003C4686"/>
    <w:rsid w:val="003C5188"/>
    <w:rsid w:val="003C5653"/>
    <w:rsid w:val="003D1C66"/>
    <w:rsid w:val="003D29C4"/>
    <w:rsid w:val="003D6B67"/>
    <w:rsid w:val="003D6EB5"/>
    <w:rsid w:val="003D70F7"/>
    <w:rsid w:val="003E5C80"/>
    <w:rsid w:val="003F5E2D"/>
    <w:rsid w:val="00413964"/>
    <w:rsid w:val="004276AE"/>
    <w:rsid w:val="004401AC"/>
    <w:rsid w:val="00442CFE"/>
    <w:rsid w:val="004558B2"/>
    <w:rsid w:val="00462734"/>
    <w:rsid w:val="00464D19"/>
    <w:rsid w:val="00465874"/>
    <w:rsid w:val="0046755D"/>
    <w:rsid w:val="00471199"/>
    <w:rsid w:val="0047703E"/>
    <w:rsid w:val="00482108"/>
    <w:rsid w:val="00487E17"/>
    <w:rsid w:val="00490604"/>
    <w:rsid w:val="00493523"/>
    <w:rsid w:val="0049501C"/>
    <w:rsid w:val="00495A02"/>
    <w:rsid w:val="004A36AE"/>
    <w:rsid w:val="004A3C48"/>
    <w:rsid w:val="004A792D"/>
    <w:rsid w:val="004B597D"/>
    <w:rsid w:val="004B6B0D"/>
    <w:rsid w:val="004C71E0"/>
    <w:rsid w:val="004D05E4"/>
    <w:rsid w:val="004D302A"/>
    <w:rsid w:val="004D7194"/>
    <w:rsid w:val="004F2D68"/>
    <w:rsid w:val="004F4E8D"/>
    <w:rsid w:val="005107FC"/>
    <w:rsid w:val="00510C7F"/>
    <w:rsid w:val="0051365D"/>
    <w:rsid w:val="00515B45"/>
    <w:rsid w:val="00516654"/>
    <w:rsid w:val="005229D1"/>
    <w:rsid w:val="0052755B"/>
    <w:rsid w:val="00545AE1"/>
    <w:rsid w:val="00561298"/>
    <w:rsid w:val="005636DB"/>
    <w:rsid w:val="00566223"/>
    <w:rsid w:val="00580612"/>
    <w:rsid w:val="00582B7A"/>
    <w:rsid w:val="005947A3"/>
    <w:rsid w:val="005A1A51"/>
    <w:rsid w:val="005B488E"/>
    <w:rsid w:val="005C21A0"/>
    <w:rsid w:val="005C2B5E"/>
    <w:rsid w:val="005D52EB"/>
    <w:rsid w:val="005E744F"/>
    <w:rsid w:val="005F5278"/>
    <w:rsid w:val="006079B3"/>
    <w:rsid w:val="00616D91"/>
    <w:rsid w:val="00633B49"/>
    <w:rsid w:val="0063495E"/>
    <w:rsid w:val="00644CFF"/>
    <w:rsid w:val="006478A0"/>
    <w:rsid w:val="006508D0"/>
    <w:rsid w:val="00661207"/>
    <w:rsid w:val="00661F78"/>
    <w:rsid w:val="006802E7"/>
    <w:rsid w:val="0068190D"/>
    <w:rsid w:val="00682EBE"/>
    <w:rsid w:val="006A011C"/>
    <w:rsid w:val="006A3FC3"/>
    <w:rsid w:val="006B0603"/>
    <w:rsid w:val="006B104D"/>
    <w:rsid w:val="006B22D5"/>
    <w:rsid w:val="006B668B"/>
    <w:rsid w:val="006D5E54"/>
    <w:rsid w:val="006E48FB"/>
    <w:rsid w:val="006E5A4B"/>
    <w:rsid w:val="006E65F0"/>
    <w:rsid w:val="006F589E"/>
    <w:rsid w:val="007040A0"/>
    <w:rsid w:val="007058D9"/>
    <w:rsid w:val="00705912"/>
    <w:rsid w:val="00710BDF"/>
    <w:rsid w:val="007118AE"/>
    <w:rsid w:val="00711D85"/>
    <w:rsid w:val="00711F27"/>
    <w:rsid w:val="0071431C"/>
    <w:rsid w:val="00715690"/>
    <w:rsid w:val="0071640B"/>
    <w:rsid w:val="00731E82"/>
    <w:rsid w:val="00736B3A"/>
    <w:rsid w:val="007519FF"/>
    <w:rsid w:val="007561D0"/>
    <w:rsid w:val="007572AB"/>
    <w:rsid w:val="007622C7"/>
    <w:rsid w:val="00764E11"/>
    <w:rsid w:val="007833EB"/>
    <w:rsid w:val="00787661"/>
    <w:rsid w:val="007A1131"/>
    <w:rsid w:val="007A7766"/>
    <w:rsid w:val="007B537D"/>
    <w:rsid w:val="007B61C9"/>
    <w:rsid w:val="007C0831"/>
    <w:rsid w:val="007C6230"/>
    <w:rsid w:val="007C7338"/>
    <w:rsid w:val="007D6C5A"/>
    <w:rsid w:val="007F7D9F"/>
    <w:rsid w:val="008264C6"/>
    <w:rsid w:val="00827B9F"/>
    <w:rsid w:val="00832284"/>
    <w:rsid w:val="00832DD3"/>
    <w:rsid w:val="008369A1"/>
    <w:rsid w:val="00840FD3"/>
    <w:rsid w:val="008607C8"/>
    <w:rsid w:val="00867D75"/>
    <w:rsid w:val="0087015B"/>
    <w:rsid w:val="00870CF7"/>
    <w:rsid w:val="0087407E"/>
    <w:rsid w:val="008762C7"/>
    <w:rsid w:val="0088224F"/>
    <w:rsid w:val="00884A19"/>
    <w:rsid w:val="00892246"/>
    <w:rsid w:val="008A3BC2"/>
    <w:rsid w:val="008A53DD"/>
    <w:rsid w:val="008A614A"/>
    <w:rsid w:val="008B0BB8"/>
    <w:rsid w:val="008C7809"/>
    <w:rsid w:val="008D25B5"/>
    <w:rsid w:val="008E07C1"/>
    <w:rsid w:val="008E1BAE"/>
    <w:rsid w:val="008F1DEB"/>
    <w:rsid w:val="008F5A9C"/>
    <w:rsid w:val="00923FB9"/>
    <w:rsid w:val="009264D2"/>
    <w:rsid w:val="00932359"/>
    <w:rsid w:val="00934DFA"/>
    <w:rsid w:val="00945B0A"/>
    <w:rsid w:val="0094673F"/>
    <w:rsid w:val="009607D6"/>
    <w:rsid w:val="00961067"/>
    <w:rsid w:val="00962647"/>
    <w:rsid w:val="00964746"/>
    <w:rsid w:val="0096673D"/>
    <w:rsid w:val="009766CC"/>
    <w:rsid w:val="009826B9"/>
    <w:rsid w:val="00994BE0"/>
    <w:rsid w:val="009A3739"/>
    <w:rsid w:val="009B1DE3"/>
    <w:rsid w:val="009B4D2A"/>
    <w:rsid w:val="009C196B"/>
    <w:rsid w:val="009D25CA"/>
    <w:rsid w:val="009E18C4"/>
    <w:rsid w:val="009E1A96"/>
    <w:rsid w:val="009E2B8E"/>
    <w:rsid w:val="009E4759"/>
    <w:rsid w:val="009E59C4"/>
    <w:rsid w:val="009E7468"/>
    <w:rsid w:val="009F2167"/>
    <w:rsid w:val="009F49D0"/>
    <w:rsid w:val="00A023A3"/>
    <w:rsid w:val="00A027E2"/>
    <w:rsid w:val="00A1053B"/>
    <w:rsid w:val="00A11933"/>
    <w:rsid w:val="00A15348"/>
    <w:rsid w:val="00A41375"/>
    <w:rsid w:val="00A44499"/>
    <w:rsid w:val="00A45499"/>
    <w:rsid w:val="00A967C4"/>
    <w:rsid w:val="00A97D6D"/>
    <w:rsid w:val="00AE65A4"/>
    <w:rsid w:val="00AE6AD1"/>
    <w:rsid w:val="00AF3D3A"/>
    <w:rsid w:val="00AF4CB3"/>
    <w:rsid w:val="00B06852"/>
    <w:rsid w:val="00B06A6A"/>
    <w:rsid w:val="00B1358A"/>
    <w:rsid w:val="00B14FEB"/>
    <w:rsid w:val="00B15F0B"/>
    <w:rsid w:val="00B16501"/>
    <w:rsid w:val="00B2132B"/>
    <w:rsid w:val="00B25A1A"/>
    <w:rsid w:val="00B30FD3"/>
    <w:rsid w:val="00B31238"/>
    <w:rsid w:val="00B35C38"/>
    <w:rsid w:val="00B41062"/>
    <w:rsid w:val="00B47719"/>
    <w:rsid w:val="00B47E03"/>
    <w:rsid w:val="00B54E3D"/>
    <w:rsid w:val="00B61390"/>
    <w:rsid w:val="00B630B9"/>
    <w:rsid w:val="00B706B4"/>
    <w:rsid w:val="00B72AB9"/>
    <w:rsid w:val="00B75690"/>
    <w:rsid w:val="00B82178"/>
    <w:rsid w:val="00B87CD5"/>
    <w:rsid w:val="00B92A88"/>
    <w:rsid w:val="00B92C8E"/>
    <w:rsid w:val="00B92FC1"/>
    <w:rsid w:val="00B94E94"/>
    <w:rsid w:val="00BA448C"/>
    <w:rsid w:val="00BB17EC"/>
    <w:rsid w:val="00BC2396"/>
    <w:rsid w:val="00BC6CD5"/>
    <w:rsid w:val="00BC7CBB"/>
    <w:rsid w:val="00BD7D9B"/>
    <w:rsid w:val="00BE5FBA"/>
    <w:rsid w:val="00BE7388"/>
    <w:rsid w:val="00BF18C3"/>
    <w:rsid w:val="00C032D5"/>
    <w:rsid w:val="00C07A1D"/>
    <w:rsid w:val="00C13286"/>
    <w:rsid w:val="00C17FDB"/>
    <w:rsid w:val="00C20CDE"/>
    <w:rsid w:val="00C23417"/>
    <w:rsid w:val="00C26CBA"/>
    <w:rsid w:val="00C30FBB"/>
    <w:rsid w:val="00C46643"/>
    <w:rsid w:val="00C72674"/>
    <w:rsid w:val="00C753FF"/>
    <w:rsid w:val="00C86ABE"/>
    <w:rsid w:val="00C90F6A"/>
    <w:rsid w:val="00C97507"/>
    <w:rsid w:val="00C97BEB"/>
    <w:rsid w:val="00CA4D27"/>
    <w:rsid w:val="00CA5C10"/>
    <w:rsid w:val="00CB1C60"/>
    <w:rsid w:val="00CB5B7A"/>
    <w:rsid w:val="00CC1242"/>
    <w:rsid w:val="00CC13F0"/>
    <w:rsid w:val="00CC2162"/>
    <w:rsid w:val="00CE225D"/>
    <w:rsid w:val="00CF5629"/>
    <w:rsid w:val="00CF5C06"/>
    <w:rsid w:val="00D06293"/>
    <w:rsid w:val="00D1684B"/>
    <w:rsid w:val="00D2256C"/>
    <w:rsid w:val="00D23ACE"/>
    <w:rsid w:val="00D24CCF"/>
    <w:rsid w:val="00D347B9"/>
    <w:rsid w:val="00D41ECC"/>
    <w:rsid w:val="00D466C7"/>
    <w:rsid w:val="00D477A7"/>
    <w:rsid w:val="00D659BF"/>
    <w:rsid w:val="00D81F32"/>
    <w:rsid w:val="00D83196"/>
    <w:rsid w:val="00D83714"/>
    <w:rsid w:val="00D83B09"/>
    <w:rsid w:val="00D847E3"/>
    <w:rsid w:val="00D86DA2"/>
    <w:rsid w:val="00D94E63"/>
    <w:rsid w:val="00D97F5A"/>
    <w:rsid w:val="00DA0A9F"/>
    <w:rsid w:val="00DA160A"/>
    <w:rsid w:val="00DA5678"/>
    <w:rsid w:val="00DA73F0"/>
    <w:rsid w:val="00DB1B9A"/>
    <w:rsid w:val="00DC017D"/>
    <w:rsid w:val="00DC706C"/>
    <w:rsid w:val="00DC7859"/>
    <w:rsid w:val="00DD1A09"/>
    <w:rsid w:val="00DD55C3"/>
    <w:rsid w:val="00DD7C91"/>
    <w:rsid w:val="00DE24B5"/>
    <w:rsid w:val="00DE2C9F"/>
    <w:rsid w:val="00DF1D7A"/>
    <w:rsid w:val="00DF6497"/>
    <w:rsid w:val="00E00C20"/>
    <w:rsid w:val="00E22FC4"/>
    <w:rsid w:val="00E2531B"/>
    <w:rsid w:val="00E27053"/>
    <w:rsid w:val="00E275E1"/>
    <w:rsid w:val="00E32586"/>
    <w:rsid w:val="00E32F96"/>
    <w:rsid w:val="00E558A1"/>
    <w:rsid w:val="00E6649D"/>
    <w:rsid w:val="00E70AB2"/>
    <w:rsid w:val="00E72459"/>
    <w:rsid w:val="00E72CB4"/>
    <w:rsid w:val="00E86B31"/>
    <w:rsid w:val="00EA029E"/>
    <w:rsid w:val="00EA1D6C"/>
    <w:rsid w:val="00EA32FC"/>
    <w:rsid w:val="00EA3E24"/>
    <w:rsid w:val="00EA5B54"/>
    <w:rsid w:val="00EB0F5D"/>
    <w:rsid w:val="00EB324A"/>
    <w:rsid w:val="00EB54D2"/>
    <w:rsid w:val="00EB5F88"/>
    <w:rsid w:val="00EB7BF9"/>
    <w:rsid w:val="00EC5BA4"/>
    <w:rsid w:val="00ED260B"/>
    <w:rsid w:val="00EF377A"/>
    <w:rsid w:val="00EF3CC0"/>
    <w:rsid w:val="00F171D6"/>
    <w:rsid w:val="00F25935"/>
    <w:rsid w:val="00F27751"/>
    <w:rsid w:val="00F32C29"/>
    <w:rsid w:val="00F35A85"/>
    <w:rsid w:val="00F37F69"/>
    <w:rsid w:val="00F84AB3"/>
    <w:rsid w:val="00F84B59"/>
    <w:rsid w:val="00F863AC"/>
    <w:rsid w:val="00F87CB3"/>
    <w:rsid w:val="00F93ED3"/>
    <w:rsid w:val="00FA5880"/>
    <w:rsid w:val="00FA6C95"/>
    <w:rsid w:val="00FB1B36"/>
    <w:rsid w:val="00FC188C"/>
    <w:rsid w:val="00FC1B48"/>
    <w:rsid w:val="00FC26A4"/>
    <w:rsid w:val="00FC6CAB"/>
    <w:rsid w:val="00FE7CDC"/>
    <w:rsid w:val="00FF2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DFE3A"/>
  <w15:docId w15:val="{FFB7ADA0-17A8-4C9E-93B6-0AB1CEB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C48"/>
    <w:rPr>
      <w:sz w:val="24"/>
      <w:szCs w:val="24"/>
    </w:rPr>
  </w:style>
  <w:style w:type="paragraph" w:styleId="Titre1">
    <w:name w:val="heading 1"/>
    <w:basedOn w:val="Normal"/>
    <w:next w:val="Normal"/>
    <w:link w:val="Titre1Car"/>
    <w:qFormat/>
    <w:rsid w:val="00994BE0"/>
    <w:pPr>
      <w:keepNext/>
      <w:jc w:val="center"/>
      <w:outlineLvl w:val="0"/>
    </w:pPr>
    <w:rPr>
      <w:rFonts w:ascii="Arial" w:hAnsi="Arial"/>
      <w:b/>
      <w:sz w:val="4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1067"/>
    <w:rPr>
      <w:color w:val="0000FF"/>
      <w:u w:val="single"/>
    </w:rPr>
  </w:style>
  <w:style w:type="paragraph" w:styleId="NormalWeb">
    <w:name w:val="Normal (Web)"/>
    <w:basedOn w:val="Normal"/>
    <w:uiPriority w:val="99"/>
    <w:rsid w:val="00961067"/>
    <w:pPr>
      <w:spacing w:before="100" w:beforeAutospacing="1" w:after="119"/>
    </w:pPr>
  </w:style>
  <w:style w:type="table" w:styleId="Grilledutableau">
    <w:name w:val="Table Grid"/>
    <w:basedOn w:val="TableauNormal"/>
    <w:rsid w:val="00961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30FBB"/>
    <w:pPr>
      <w:tabs>
        <w:tab w:val="center" w:pos="4536"/>
        <w:tab w:val="right" w:pos="9072"/>
      </w:tabs>
    </w:pPr>
  </w:style>
  <w:style w:type="character" w:customStyle="1" w:styleId="En-tteCar">
    <w:name w:val="En-tête Car"/>
    <w:link w:val="En-tte"/>
    <w:uiPriority w:val="99"/>
    <w:rsid w:val="00C30FBB"/>
    <w:rPr>
      <w:sz w:val="24"/>
      <w:szCs w:val="24"/>
    </w:rPr>
  </w:style>
  <w:style w:type="paragraph" w:styleId="Pieddepage">
    <w:name w:val="footer"/>
    <w:basedOn w:val="Normal"/>
    <w:link w:val="PieddepageCar"/>
    <w:uiPriority w:val="99"/>
    <w:rsid w:val="00C30FBB"/>
    <w:pPr>
      <w:tabs>
        <w:tab w:val="center" w:pos="4536"/>
        <w:tab w:val="right" w:pos="9072"/>
      </w:tabs>
    </w:pPr>
  </w:style>
  <w:style w:type="character" w:customStyle="1" w:styleId="PieddepageCar">
    <w:name w:val="Pied de page Car"/>
    <w:link w:val="Pieddepage"/>
    <w:uiPriority w:val="99"/>
    <w:rsid w:val="00C30FBB"/>
    <w:rPr>
      <w:sz w:val="24"/>
      <w:szCs w:val="24"/>
    </w:rPr>
  </w:style>
  <w:style w:type="paragraph" w:styleId="Textedebulles">
    <w:name w:val="Balloon Text"/>
    <w:basedOn w:val="Normal"/>
    <w:link w:val="TextedebullesCar"/>
    <w:rsid w:val="00C30FBB"/>
    <w:rPr>
      <w:rFonts w:ascii="Tahoma" w:hAnsi="Tahoma" w:cs="Tahoma"/>
      <w:sz w:val="16"/>
      <w:szCs w:val="16"/>
    </w:rPr>
  </w:style>
  <w:style w:type="character" w:customStyle="1" w:styleId="TextedebullesCar">
    <w:name w:val="Texte de bulles Car"/>
    <w:link w:val="Textedebulles"/>
    <w:rsid w:val="00C30FBB"/>
    <w:rPr>
      <w:rFonts w:ascii="Tahoma" w:hAnsi="Tahoma" w:cs="Tahoma"/>
      <w:sz w:val="16"/>
      <w:szCs w:val="16"/>
    </w:rPr>
  </w:style>
  <w:style w:type="character" w:customStyle="1" w:styleId="Titre1Car">
    <w:name w:val="Titre 1 Car"/>
    <w:basedOn w:val="Policepardfaut"/>
    <w:link w:val="Titre1"/>
    <w:rsid w:val="00994BE0"/>
    <w:rPr>
      <w:rFonts w:ascii="Arial" w:hAnsi="Arial"/>
      <w:b/>
      <w:sz w:val="40"/>
      <w:lang w:val="en-GB"/>
    </w:rPr>
  </w:style>
  <w:style w:type="paragraph" w:styleId="Corpsdetexte">
    <w:name w:val="Body Text"/>
    <w:basedOn w:val="Normal"/>
    <w:link w:val="CorpsdetexteCar"/>
    <w:rsid w:val="00515B45"/>
    <w:pPr>
      <w:tabs>
        <w:tab w:val="left" w:pos="4860"/>
      </w:tabs>
      <w:suppressAutoHyphens/>
      <w:spacing w:line="360" w:lineRule="auto"/>
      <w:jc w:val="both"/>
    </w:pPr>
    <w:rPr>
      <w:rFonts w:ascii="Arial" w:hAnsi="Arial" w:cs="Arial"/>
      <w:lang w:eastAsia="ar-SA"/>
    </w:rPr>
  </w:style>
  <w:style w:type="character" w:customStyle="1" w:styleId="CorpsdetexteCar">
    <w:name w:val="Corps de texte Car"/>
    <w:basedOn w:val="Policepardfaut"/>
    <w:link w:val="Corpsdetexte"/>
    <w:rsid w:val="00515B45"/>
    <w:rPr>
      <w:rFonts w:ascii="Arial" w:hAnsi="Arial" w:cs="Arial"/>
      <w:sz w:val="24"/>
      <w:szCs w:val="24"/>
      <w:lang w:eastAsia="ar-SA"/>
    </w:rPr>
  </w:style>
  <w:style w:type="character" w:styleId="Accentuationlgre">
    <w:name w:val="Subtle Emphasis"/>
    <w:basedOn w:val="Policepardfaut"/>
    <w:uiPriority w:val="19"/>
    <w:qFormat/>
    <w:rsid w:val="007833EB"/>
    <w:rPr>
      <w:i/>
      <w:iCs/>
      <w:color w:val="808080" w:themeColor="text1" w:themeTint="7F"/>
    </w:rPr>
  </w:style>
  <w:style w:type="character" w:styleId="Mention">
    <w:name w:val="Mention"/>
    <w:basedOn w:val="Policepardfaut"/>
    <w:uiPriority w:val="99"/>
    <w:semiHidden/>
    <w:unhideWhenUsed/>
    <w:rsid w:val="009E2B8E"/>
    <w:rPr>
      <w:color w:val="2B579A"/>
      <w:shd w:val="clear" w:color="auto" w:fill="E6E6E6"/>
    </w:rPr>
  </w:style>
  <w:style w:type="character" w:styleId="Mentionnonrsolue">
    <w:name w:val="Unresolved Mention"/>
    <w:basedOn w:val="Policepardfaut"/>
    <w:uiPriority w:val="99"/>
    <w:semiHidden/>
    <w:unhideWhenUsed/>
    <w:rsid w:val="0052755B"/>
    <w:rPr>
      <w:color w:val="808080"/>
      <w:shd w:val="clear" w:color="auto" w:fill="E6E6E6"/>
    </w:rPr>
  </w:style>
  <w:style w:type="paragraph" w:styleId="Paragraphedeliste">
    <w:name w:val="List Paragraph"/>
    <w:basedOn w:val="Normal"/>
    <w:uiPriority w:val="34"/>
    <w:qFormat/>
    <w:rsid w:val="0068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139">
      <w:bodyDiv w:val="1"/>
      <w:marLeft w:val="0"/>
      <w:marRight w:val="0"/>
      <w:marTop w:val="0"/>
      <w:marBottom w:val="0"/>
      <w:divBdr>
        <w:top w:val="none" w:sz="0" w:space="0" w:color="auto"/>
        <w:left w:val="none" w:sz="0" w:space="0" w:color="auto"/>
        <w:bottom w:val="none" w:sz="0" w:space="0" w:color="auto"/>
        <w:right w:val="none" w:sz="0" w:space="0" w:color="auto"/>
      </w:divBdr>
    </w:div>
    <w:div w:id="121196099">
      <w:bodyDiv w:val="1"/>
      <w:marLeft w:val="0"/>
      <w:marRight w:val="0"/>
      <w:marTop w:val="0"/>
      <w:marBottom w:val="0"/>
      <w:divBdr>
        <w:top w:val="none" w:sz="0" w:space="0" w:color="auto"/>
        <w:left w:val="none" w:sz="0" w:space="0" w:color="auto"/>
        <w:bottom w:val="none" w:sz="0" w:space="0" w:color="auto"/>
        <w:right w:val="none" w:sz="0" w:space="0" w:color="auto"/>
      </w:divBdr>
    </w:div>
    <w:div w:id="533082260">
      <w:bodyDiv w:val="1"/>
      <w:marLeft w:val="0"/>
      <w:marRight w:val="0"/>
      <w:marTop w:val="0"/>
      <w:marBottom w:val="0"/>
      <w:divBdr>
        <w:top w:val="none" w:sz="0" w:space="0" w:color="auto"/>
        <w:left w:val="none" w:sz="0" w:space="0" w:color="auto"/>
        <w:bottom w:val="none" w:sz="0" w:space="0" w:color="auto"/>
        <w:right w:val="none" w:sz="0" w:space="0" w:color="auto"/>
      </w:divBdr>
    </w:div>
    <w:div w:id="745961601">
      <w:bodyDiv w:val="1"/>
      <w:marLeft w:val="0"/>
      <w:marRight w:val="0"/>
      <w:marTop w:val="0"/>
      <w:marBottom w:val="0"/>
      <w:divBdr>
        <w:top w:val="none" w:sz="0" w:space="0" w:color="auto"/>
        <w:left w:val="none" w:sz="0" w:space="0" w:color="auto"/>
        <w:bottom w:val="none" w:sz="0" w:space="0" w:color="auto"/>
        <w:right w:val="none" w:sz="0" w:space="0" w:color="auto"/>
      </w:divBdr>
    </w:div>
    <w:div w:id="788090341">
      <w:bodyDiv w:val="1"/>
      <w:marLeft w:val="0"/>
      <w:marRight w:val="0"/>
      <w:marTop w:val="0"/>
      <w:marBottom w:val="0"/>
      <w:divBdr>
        <w:top w:val="none" w:sz="0" w:space="0" w:color="auto"/>
        <w:left w:val="none" w:sz="0" w:space="0" w:color="auto"/>
        <w:bottom w:val="none" w:sz="0" w:space="0" w:color="auto"/>
        <w:right w:val="none" w:sz="0" w:space="0" w:color="auto"/>
      </w:divBdr>
    </w:div>
    <w:div w:id="1014041267">
      <w:bodyDiv w:val="1"/>
      <w:marLeft w:val="0"/>
      <w:marRight w:val="0"/>
      <w:marTop w:val="0"/>
      <w:marBottom w:val="0"/>
      <w:divBdr>
        <w:top w:val="none" w:sz="0" w:space="0" w:color="auto"/>
        <w:left w:val="none" w:sz="0" w:space="0" w:color="auto"/>
        <w:bottom w:val="none" w:sz="0" w:space="0" w:color="auto"/>
        <w:right w:val="none" w:sz="0" w:space="0" w:color="auto"/>
      </w:divBdr>
    </w:div>
    <w:div w:id="1148208088">
      <w:bodyDiv w:val="1"/>
      <w:marLeft w:val="0"/>
      <w:marRight w:val="0"/>
      <w:marTop w:val="0"/>
      <w:marBottom w:val="0"/>
      <w:divBdr>
        <w:top w:val="none" w:sz="0" w:space="0" w:color="auto"/>
        <w:left w:val="none" w:sz="0" w:space="0" w:color="auto"/>
        <w:bottom w:val="none" w:sz="0" w:space="0" w:color="auto"/>
        <w:right w:val="none" w:sz="0" w:space="0" w:color="auto"/>
      </w:divBdr>
    </w:div>
    <w:div w:id="119322942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8">
          <w:marLeft w:val="0"/>
          <w:marRight w:val="0"/>
          <w:marTop w:val="0"/>
          <w:marBottom w:val="0"/>
          <w:divBdr>
            <w:top w:val="none" w:sz="0" w:space="0" w:color="auto"/>
            <w:left w:val="none" w:sz="0" w:space="0" w:color="auto"/>
            <w:bottom w:val="none" w:sz="0" w:space="0" w:color="auto"/>
            <w:right w:val="none" w:sz="0" w:space="0" w:color="auto"/>
          </w:divBdr>
        </w:div>
      </w:divsChild>
    </w:div>
    <w:div w:id="1283268576">
      <w:bodyDiv w:val="1"/>
      <w:marLeft w:val="0"/>
      <w:marRight w:val="0"/>
      <w:marTop w:val="0"/>
      <w:marBottom w:val="0"/>
      <w:divBdr>
        <w:top w:val="none" w:sz="0" w:space="0" w:color="auto"/>
        <w:left w:val="none" w:sz="0" w:space="0" w:color="auto"/>
        <w:bottom w:val="none" w:sz="0" w:space="0" w:color="auto"/>
        <w:right w:val="none" w:sz="0" w:space="0" w:color="auto"/>
      </w:divBdr>
    </w:div>
    <w:div w:id="1364596422">
      <w:bodyDiv w:val="1"/>
      <w:marLeft w:val="0"/>
      <w:marRight w:val="0"/>
      <w:marTop w:val="0"/>
      <w:marBottom w:val="0"/>
      <w:divBdr>
        <w:top w:val="none" w:sz="0" w:space="0" w:color="auto"/>
        <w:left w:val="none" w:sz="0" w:space="0" w:color="auto"/>
        <w:bottom w:val="none" w:sz="0" w:space="0" w:color="auto"/>
        <w:right w:val="none" w:sz="0" w:space="0" w:color="auto"/>
      </w:divBdr>
    </w:div>
    <w:div w:id="1576470189">
      <w:bodyDiv w:val="1"/>
      <w:marLeft w:val="0"/>
      <w:marRight w:val="0"/>
      <w:marTop w:val="0"/>
      <w:marBottom w:val="0"/>
      <w:divBdr>
        <w:top w:val="none" w:sz="0" w:space="0" w:color="auto"/>
        <w:left w:val="none" w:sz="0" w:space="0" w:color="auto"/>
        <w:bottom w:val="none" w:sz="0" w:space="0" w:color="auto"/>
        <w:right w:val="none" w:sz="0" w:space="0" w:color="auto"/>
      </w:divBdr>
    </w:div>
    <w:div w:id="20771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xfra.org" TargetMode="External"/><Relationship Id="rId1" Type="http://schemas.openxmlformats.org/officeDocument/2006/relationships/hyperlink" Target="mailto:contact@xf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67FF-AA03-44AE-9274-2D8CB526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Depuis 20 ans, notre association existe et nous avons besoin de votre soutien, afin de développer l’information auprès des familles et des professionnels</vt:lpstr>
    </vt:vector>
  </TitlesOfParts>
  <Company>ASS</Company>
  <LinksUpToDate>false</LinksUpToDate>
  <CharactersWithSpaces>4916</CharactersWithSpaces>
  <SharedDoc>false</SharedDoc>
  <HLinks>
    <vt:vector size="12" baseType="variant">
      <vt:variant>
        <vt:i4>5374047</vt:i4>
      </vt:variant>
      <vt:variant>
        <vt:i4>0</vt:i4>
      </vt:variant>
      <vt:variant>
        <vt:i4>0</vt:i4>
      </vt:variant>
      <vt:variant>
        <vt:i4>5</vt:i4>
      </vt:variant>
      <vt:variant>
        <vt:lpwstr>http://www.xfra.org/</vt:lpwstr>
      </vt:variant>
      <vt:variant>
        <vt:lpwstr/>
      </vt:variant>
      <vt:variant>
        <vt:i4>262176</vt:i4>
      </vt:variant>
      <vt:variant>
        <vt:i4>0</vt:i4>
      </vt:variant>
      <vt:variant>
        <vt:i4>0</vt:i4>
      </vt:variant>
      <vt:variant>
        <vt:i4>5</vt:i4>
      </vt:variant>
      <vt:variant>
        <vt:lpwstr>mailto:xfragoel@aol.com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Depuis 20 ans, notre association existe et nous avons besoin de votre soutien, afin de développer l’information auprès des familles et des professionnels</dc:title>
  <dc:creator>GOELAND</dc:creator>
  <cp:lastModifiedBy>goeland</cp:lastModifiedBy>
  <cp:revision>6</cp:revision>
  <cp:lastPrinted>2018-12-17T09:22:00Z</cp:lastPrinted>
  <dcterms:created xsi:type="dcterms:W3CDTF">2019-12-19T09:52:00Z</dcterms:created>
  <dcterms:modified xsi:type="dcterms:W3CDTF">2020-01-08T08:08:00Z</dcterms:modified>
</cp:coreProperties>
</file>